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F465" w14:textId="77777777" w:rsidR="00000000" w:rsidRDefault="00000000">
      <w:pPr>
        <w:pStyle w:val="ConsPlusNormal"/>
        <w:spacing w:before="200"/>
      </w:pPr>
    </w:p>
    <w:p w14:paraId="11777932" w14:textId="77777777" w:rsidR="00000000" w:rsidRDefault="0000000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2F7136FA" w14:textId="77777777" w:rsidR="00000000" w:rsidRDefault="00000000">
      <w:pPr>
        <w:pStyle w:val="ConsPlusNormal"/>
        <w:spacing w:before="200"/>
        <w:jc w:val="both"/>
      </w:pPr>
      <w:r>
        <w:t>Республики Беларусь 12 февраля 2009 г. N 5/29295</w:t>
      </w:r>
    </w:p>
    <w:p w14:paraId="2556D70F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8523CF" w14:textId="77777777" w:rsidR="00000000" w:rsidRDefault="00000000">
      <w:pPr>
        <w:pStyle w:val="ConsPlusNormal"/>
        <w:jc w:val="both"/>
      </w:pPr>
    </w:p>
    <w:p w14:paraId="01BB6903" w14:textId="77777777" w:rsidR="00000000" w:rsidRDefault="00000000">
      <w:pPr>
        <w:pStyle w:val="ConsPlusTitle"/>
        <w:jc w:val="center"/>
      </w:pPr>
      <w:r>
        <w:t>ПОСТАНОВЛЕНИЕ СОВЕТА МИНИСТРОВ РЕСПУБЛИКИ БЕЛАРУСЬ</w:t>
      </w:r>
    </w:p>
    <w:p w14:paraId="0DB83D08" w14:textId="77777777" w:rsidR="00000000" w:rsidRDefault="00000000">
      <w:pPr>
        <w:pStyle w:val="ConsPlusTitle"/>
        <w:jc w:val="center"/>
      </w:pPr>
      <w:r>
        <w:t>10 февраля 2009 г. N 182</w:t>
      </w:r>
    </w:p>
    <w:p w14:paraId="700A2470" w14:textId="77777777" w:rsidR="00000000" w:rsidRDefault="00000000">
      <w:pPr>
        <w:pStyle w:val="ConsPlusTitle"/>
        <w:jc w:val="center"/>
      </w:pPr>
    </w:p>
    <w:p w14:paraId="5024C6EF" w14:textId="77777777" w:rsidR="00000000" w:rsidRDefault="00000000">
      <w:pPr>
        <w:pStyle w:val="ConsPlusTitle"/>
        <w:jc w:val="center"/>
      </w:pPr>
      <w:r>
        <w:t>ОБ ОКАЗАНИИ ПЛАТНЫХ МЕДИЦИНСКИХ УСЛУГ ГОСУДАРСТВЕННЫМИ УЧРЕЖДЕНИЯМИ ЗДРАВООХРАНЕНИЯ</w:t>
      </w:r>
    </w:p>
    <w:p w14:paraId="2DF0AE8B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3F8A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DDAC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8B46D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4E8221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24.09.2009 N 1231,</w:t>
            </w:r>
          </w:p>
          <w:p w14:paraId="58E2FF3B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01.02.2010 N 142, от 16.07.2010 N 1069, от 21.01.2011 N 73,</w:t>
            </w:r>
          </w:p>
          <w:p w14:paraId="17667312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04.08.2011 N 1049, от 20.02.2012 N 164, от 18.06.2012 N 558,</w:t>
            </w:r>
          </w:p>
          <w:p w14:paraId="50593DF3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13.07.2012 N 643, от 18.10.2012 N 947, от 27.11.2013 N 1020,</w:t>
            </w:r>
          </w:p>
          <w:p w14:paraId="0AAA66E7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24.12.2014 N 1241, от 14.12.2015 N 1038, от 26.02.2016 N 158,</w:t>
            </w:r>
          </w:p>
          <w:p w14:paraId="463A544E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10.10.2016 N 809, от 10.04.2023 N 237, от 01.02.2024 N 76,</w:t>
            </w:r>
          </w:p>
          <w:p w14:paraId="46C10A81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30.12.2024 N 1051, от 28.11.2025 N 692)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CC5A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481508B" w14:textId="77777777" w:rsidR="00000000" w:rsidRDefault="00000000">
      <w:pPr>
        <w:pStyle w:val="ConsPlusNormal"/>
        <w:ind w:firstLine="540"/>
        <w:jc w:val="both"/>
      </w:pPr>
    </w:p>
    <w:p w14:paraId="5FFBC35B" w14:textId="77777777" w:rsidR="00000000" w:rsidRDefault="00000000">
      <w:pPr>
        <w:pStyle w:val="ConsPlusNormal"/>
        <w:ind w:firstLine="540"/>
        <w:jc w:val="both"/>
      </w:pPr>
      <w:r>
        <w:t>На основании частей первой и третьей статьи 15 Закона Республики Беларусь от 18 июня 1993 г. N 2435-XII "О здравоохранении", абзаца одиннадцатого статьи 8 Закона Республики Беларусь от 30 ноября 2010 г. N 197-З "О донорстве крови и ее компонентов" Совет Министров Республики Беларусь ПОСТАНОВЛЯЕТ:</w:t>
      </w:r>
    </w:p>
    <w:p w14:paraId="5882523F" w14:textId="77777777" w:rsidR="00000000" w:rsidRDefault="00000000">
      <w:pPr>
        <w:pStyle w:val="ConsPlusNormal"/>
        <w:jc w:val="both"/>
      </w:pPr>
      <w:r>
        <w:t>(преамбула в ред. постановления Совмина от 10.04.2023 N 237)</w:t>
      </w:r>
    </w:p>
    <w:p w14:paraId="1A9A3313" w14:textId="77777777" w:rsidR="00000000" w:rsidRDefault="00000000">
      <w:pPr>
        <w:pStyle w:val="ConsPlusNormal"/>
        <w:spacing w:before="200"/>
        <w:ind w:firstLine="540"/>
        <w:jc w:val="both"/>
      </w:pPr>
      <w:r>
        <w:t>1. Утвердить Положение о порядке оказания платных медицинских услуг гражданам Республики Беларусь государственными учреждениями здравоохранения (прилагается).</w:t>
      </w:r>
    </w:p>
    <w:p w14:paraId="28A620DE" w14:textId="77777777" w:rsidR="00000000" w:rsidRDefault="00000000">
      <w:pPr>
        <w:pStyle w:val="ConsPlusNormal"/>
        <w:jc w:val="both"/>
      </w:pPr>
      <w:r>
        <w:t>(п. 1 в ред. постановления Совмина от 10.04.2023 N 237)</w:t>
      </w:r>
    </w:p>
    <w:p w14:paraId="0847AAA3" w14:textId="77777777" w:rsidR="00000000" w:rsidRDefault="00000000">
      <w:pPr>
        <w:pStyle w:val="ConsPlusNormal"/>
        <w:spacing w:before="200"/>
        <w:ind w:firstLine="540"/>
        <w:jc w:val="both"/>
      </w:pPr>
      <w:r>
        <w:t>1-1. Установить перечень платных медицинских услуг, оказываемых гражданам Республики Беларусь государственными учреждениями здравоохранения, согласно приложению.</w:t>
      </w:r>
    </w:p>
    <w:p w14:paraId="4069D55B" w14:textId="77777777" w:rsidR="00000000" w:rsidRDefault="00000000">
      <w:pPr>
        <w:pStyle w:val="ConsPlusNormal"/>
        <w:jc w:val="both"/>
      </w:pPr>
      <w:r>
        <w:t>(п. 1-1 введен постановлением Совмина от 10.04.2023 N 237)</w:t>
      </w:r>
    </w:p>
    <w:p w14:paraId="372AC8FE" w14:textId="77777777" w:rsidR="00000000" w:rsidRDefault="00000000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14:paraId="7F6D964E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25 апреля 2003 г. N 556 "Об утверждении Положения о порядке оказания платных медицинских услуг в государственных организациях здравоохранения и Перечня платных медицинских услуг, оказываемых в государственных организациях здравоохранения" (Национальный реестр правовых актов Республики Беларусь, 2003 г., N 50, 5/12380);</w:t>
      </w:r>
    </w:p>
    <w:p w14:paraId="2A2C2CF7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19 ноября 2004 г. N 1463 "О внесении изменения и дополнений в постановление Совета Министров Республики Беларусь от 25 апреля 2003 г. N 556 и о проведении эксперимента по оказанию платных медицинских услуг унитарными предприятиями системы Министерства здравоохранения" (Национальный реестр правовых актов Республики Беларусь, 2004 г., N 188, 5/15180);</w:t>
      </w:r>
    </w:p>
    <w:p w14:paraId="7BC5D8AB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23 февраля 2006 г. N 264 "О внесении изменения в постановление Совета Министров Республики Беларусь от 25 апреля 2003 г. N 556" (Национальный реестр правовых актов Республики Беларусь, 2006 г., N 38, 5/20208);</w:t>
      </w:r>
    </w:p>
    <w:p w14:paraId="70160943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29 сентября 2007 г. N 1242 "О внесении дополнений и изменений в постановление Совета Министров Республики Беларусь от 25 апреля 2003 г. N 556" (Национальный реестр правовых актов Республики Беларусь, 2007 г., N 238, 5/25871);</w:t>
      </w:r>
    </w:p>
    <w:p w14:paraId="186E33F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подпункт 2.3 пункта 2 постановления Совета Министров Республики Беларусь от 18 февраля 2008 г. N 221 "Об утверждении Положения о государственной службе занятости населения и внесении изменений и дополнений в некоторые постановления Совета Министров Республики Беларусь" (Национальный реестр </w:t>
      </w:r>
      <w:r>
        <w:lastRenderedPageBreak/>
        <w:t>правовых актов Республики Беларусь, 2008 г., N 53, 5/26825);</w:t>
      </w:r>
    </w:p>
    <w:p w14:paraId="56CC88D5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27 марта 2008 г. N 469 "О внесении изменений и дополнений в постановление Совета Министров Республики Беларусь от 25 апреля 2003 г. N 556" (Национальный реестр правовых актов Республики Беларусь, 2008 г., N 81, 5/27420);</w:t>
      </w:r>
    </w:p>
    <w:p w14:paraId="7FAA481D" w14:textId="77777777" w:rsidR="00000000" w:rsidRDefault="00000000">
      <w:pPr>
        <w:pStyle w:val="ConsPlusNormal"/>
        <w:spacing w:before="200"/>
        <w:ind w:firstLine="540"/>
        <w:jc w:val="both"/>
      </w:pPr>
      <w:r>
        <w:t>подпункт 1.19 пункта 1 постановления Совета Министров Республики Беларусь от 16 декабря 2008 г. N 1943 "О некоторых мерах по реализации Указа Президента Республики Беларусь от 26 августа 2008 г. N 445" (Национальный реестр правовых актов Республики Беларусь, 2009 г., N 1, 5/28978).</w:t>
      </w:r>
    </w:p>
    <w:p w14:paraId="429D8096" w14:textId="77777777" w:rsidR="00000000" w:rsidRDefault="00000000">
      <w:pPr>
        <w:pStyle w:val="ConsPlusNormal"/>
        <w:spacing w:before="200"/>
        <w:ind w:firstLine="540"/>
        <w:jc w:val="both"/>
      </w:pPr>
      <w:r>
        <w:t>3. Настоящее постановление вступает в силу через десять дней со дня его официального опубликования.</w:t>
      </w:r>
    </w:p>
    <w:p w14:paraId="2F5AE4AB" w14:textId="77777777" w:rsidR="00000000" w:rsidRDefault="00000000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5027"/>
      </w:tblGrid>
      <w:tr w:rsidR="00000000" w14:paraId="05E11578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3365B" w14:textId="77777777" w:rsidR="00000000" w:rsidRDefault="00000000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930C8" w14:textId="77777777" w:rsidR="00000000" w:rsidRDefault="00000000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14:paraId="27014189" w14:textId="77777777" w:rsidR="00000000" w:rsidRDefault="00000000">
      <w:pPr>
        <w:pStyle w:val="ConsPlusNormal"/>
        <w:ind w:firstLine="540"/>
      </w:pPr>
    </w:p>
    <w:p w14:paraId="763BED4C" w14:textId="77777777" w:rsidR="00000000" w:rsidRDefault="00000000">
      <w:pPr>
        <w:pStyle w:val="ConsPlusNormal"/>
        <w:ind w:firstLine="540"/>
      </w:pPr>
    </w:p>
    <w:p w14:paraId="740B7637" w14:textId="77777777" w:rsidR="00000000" w:rsidRDefault="00000000">
      <w:pPr>
        <w:pStyle w:val="ConsPlusNormal"/>
        <w:ind w:firstLine="540"/>
      </w:pPr>
    </w:p>
    <w:p w14:paraId="76C314B0" w14:textId="77777777" w:rsidR="00000000" w:rsidRDefault="00000000">
      <w:pPr>
        <w:pStyle w:val="ConsPlusNormal"/>
        <w:ind w:firstLine="540"/>
      </w:pPr>
    </w:p>
    <w:p w14:paraId="34FD95C1" w14:textId="77777777" w:rsidR="00000000" w:rsidRDefault="00000000">
      <w:pPr>
        <w:pStyle w:val="ConsPlusNormal"/>
        <w:ind w:firstLine="540"/>
      </w:pPr>
    </w:p>
    <w:p w14:paraId="7F66E3A7" w14:textId="77777777" w:rsidR="00000000" w:rsidRDefault="00000000">
      <w:pPr>
        <w:pStyle w:val="ConsPlusNormal"/>
        <w:jc w:val="right"/>
        <w:outlineLvl w:val="0"/>
      </w:pPr>
      <w:r>
        <w:t>Приложение</w:t>
      </w:r>
    </w:p>
    <w:p w14:paraId="29387601" w14:textId="77777777" w:rsidR="00000000" w:rsidRDefault="00000000">
      <w:pPr>
        <w:pStyle w:val="ConsPlusNormal"/>
        <w:jc w:val="right"/>
      </w:pPr>
      <w:r>
        <w:t>к постановлению</w:t>
      </w:r>
    </w:p>
    <w:p w14:paraId="7613D369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71A2552F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7BAAD798" w14:textId="77777777" w:rsidR="00000000" w:rsidRDefault="00000000">
      <w:pPr>
        <w:pStyle w:val="ConsPlusNormal"/>
        <w:jc w:val="right"/>
      </w:pPr>
      <w:r>
        <w:t>10.02.2009 N 182</w:t>
      </w:r>
    </w:p>
    <w:p w14:paraId="641DD53B" w14:textId="77777777" w:rsidR="00000000" w:rsidRDefault="00000000">
      <w:pPr>
        <w:pStyle w:val="ConsPlusNormal"/>
        <w:jc w:val="right"/>
      </w:pPr>
      <w:r>
        <w:t>(в редакции постановления</w:t>
      </w:r>
    </w:p>
    <w:p w14:paraId="678A31BE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3BA322C9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7C7A4DE9" w14:textId="77777777" w:rsidR="00000000" w:rsidRDefault="00000000">
      <w:pPr>
        <w:pStyle w:val="ConsPlusNormal"/>
        <w:jc w:val="right"/>
      </w:pPr>
      <w:r>
        <w:t>10.04.2023 N 237)</w:t>
      </w:r>
    </w:p>
    <w:p w14:paraId="7B0BDC20" w14:textId="77777777" w:rsidR="00000000" w:rsidRDefault="00000000">
      <w:pPr>
        <w:pStyle w:val="ConsPlusNormal"/>
      </w:pPr>
    </w:p>
    <w:p w14:paraId="1108BAD4" w14:textId="77777777" w:rsidR="00000000" w:rsidRDefault="00000000">
      <w:pPr>
        <w:pStyle w:val="ConsPlusTitle"/>
        <w:jc w:val="center"/>
      </w:pPr>
      <w:bookmarkStart w:id="0" w:name="Par52"/>
      <w:bookmarkEnd w:id="0"/>
      <w:r>
        <w:t>ПЕРЕЧЕНЬ</w:t>
      </w:r>
    </w:p>
    <w:p w14:paraId="16F40C98" w14:textId="77777777" w:rsidR="00000000" w:rsidRDefault="00000000">
      <w:pPr>
        <w:pStyle w:val="ConsPlusTitle"/>
        <w:jc w:val="center"/>
      </w:pPr>
      <w:r>
        <w:t>ПЛАТНЫХ МЕДИЦИНСКИХ УСЛУГ, ОКАЗЫВАЕМЫХ ГРАЖДАНАМ РЕСПУБЛИКИ БЕЛАРУСЬ ГОСУДАРСТВЕННЫМИ УЧРЕЖДЕНИЯМИ ЗДРАВООХРАНЕНИЯ</w:t>
      </w:r>
    </w:p>
    <w:p w14:paraId="2B93D1D3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5856D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64BE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A5BD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211FE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 постановлением Совмина от 10.04.2023 N 237;</w:t>
            </w:r>
          </w:p>
          <w:p w14:paraId="5FD18508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постановлений Совмина от 01.02.2024 N 76,</w:t>
            </w:r>
          </w:p>
          <w:p w14:paraId="03E972E1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30.12.2024 N 1051, от 28.11.2025 N 692)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D597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576A183" w14:textId="77777777" w:rsidR="00000000" w:rsidRDefault="00000000">
      <w:pPr>
        <w:pStyle w:val="ConsPlusNormal"/>
      </w:pPr>
    </w:p>
    <w:p w14:paraId="031EEEB1" w14:textId="77777777" w:rsidR="00000000" w:rsidRDefault="00000000">
      <w:pPr>
        <w:pStyle w:val="ConsPlusNormal"/>
        <w:ind w:firstLine="540"/>
        <w:jc w:val="both"/>
      </w:pPr>
      <w:bookmarkStart w:id="1" w:name="Par58"/>
      <w:bookmarkEnd w:id="1"/>
      <w:r>
        <w:t>1. Косметологические услуги.</w:t>
      </w:r>
    </w:p>
    <w:p w14:paraId="54B7B672" w14:textId="77777777" w:rsidR="00000000" w:rsidRDefault="00000000">
      <w:pPr>
        <w:pStyle w:val="ConsPlusNormal"/>
        <w:spacing w:before="200"/>
        <w:ind w:firstLine="540"/>
        <w:jc w:val="both"/>
      </w:pPr>
      <w:r>
        <w:t>2. Пластическая эстетическая хирургия, за исключением операций, выполняемых по медицинским показаниям, включая анестезиологическое обеспечение оперативного вмешательства.</w:t>
      </w:r>
    </w:p>
    <w:p w14:paraId="26DF0B76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3. </w:t>
      </w:r>
      <w:proofErr w:type="spellStart"/>
      <w:r>
        <w:t>Рефлексотерапевтические</w:t>
      </w:r>
      <w:proofErr w:type="spellEnd"/>
      <w:r>
        <w:t xml:space="preserve"> услуги:</w:t>
      </w:r>
    </w:p>
    <w:p w14:paraId="55C76264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тестирование, в том числе </w:t>
      </w:r>
      <w:proofErr w:type="spellStart"/>
      <w:r>
        <w:t>электропунктурное</w:t>
      </w:r>
      <w:proofErr w:type="spellEnd"/>
      <w:r>
        <w:t xml:space="preserve">, </w:t>
      </w:r>
      <w:proofErr w:type="spellStart"/>
      <w:r>
        <w:t>термопунктурное</w:t>
      </w:r>
      <w:proofErr w:type="spellEnd"/>
      <w:r>
        <w:t>, вегетативно-резонансное, оценка функционального состояния организма по радужной оболочке глаза, характеристикам пульса, методом газоразрядной визуализации, выявления болевых точек и зон и другими методами;</w:t>
      </w:r>
    </w:p>
    <w:p w14:paraId="5D167CD4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классическое иглоукалывание (акупунктура), </w:t>
      </w:r>
      <w:proofErr w:type="spellStart"/>
      <w:r>
        <w:t>микроиглоукалывание</w:t>
      </w:r>
      <w:proofErr w:type="spellEnd"/>
      <w:r>
        <w:t xml:space="preserve">, поверхностное иглоукалывание, </w:t>
      </w:r>
      <w:proofErr w:type="spellStart"/>
      <w:r>
        <w:t>вакуумрефлексотерапия</w:t>
      </w:r>
      <w:proofErr w:type="spellEnd"/>
      <w:r>
        <w:t xml:space="preserve">, </w:t>
      </w:r>
      <w:proofErr w:type="spellStart"/>
      <w:r>
        <w:t>криорефлексотерапия</w:t>
      </w:r>
      <w:proofErr w:type="spellEnd"/>
      <w:r>
        <w:t xml:space="preserve">, </w:t>
      </w:r>
      <w:proofErr w:type="spellStart"/>
      <w:r>
        <w:t>гидрорефлексотерапия</w:t>
      </w:r>
      <w:proofErr w:type="spellEnd"/>
      <w:r>
        <w:t xml:space="preserve">, </w:t>
      </w:r>
      <w:proofErr w:type="spellStart"/>
      <w:r>
        <w:t>фармакорефлексотерапия</w:t>
      </w:r>
      <w:proofErr w:type="spellEnd"/>
      <w:r>
        <w:t xml:space="preserve">, </w:t>
      </w:r>
      <w:proofErr w:type="spellStart"/>
      <w:r>
        <w:t>озонорефлексотерапия</w:t>
      </w:r>
      <w:proofErr w:type="spellEnd"/>
      <w:r>
        <w:t xml:space="preserve">, аппликационная рефлексотерапия, </w:t>
      </w:r>
      <w:proofErr w:type="spellStart"/>
      <w:r>
        <w:t>скальпорефлексотерапия</w:t>
      </w:r>
      <w:proofErr w:type="spellEnd"/>
      <w:r>
        <w:t xml:space="preserve">, рефлексотерапия микросистем кисти и стопы, прогревание точек акупунктуры, аурикулярная рефлексотерапия, </w:t>
      </w:r>
      <w:proofErr w:type="spellStart"/>
      <w:r>
        <w:t>остеорефлексотерапия</w:t>
      </w:r>
      <w:proofErr w:type="spellEnd"/>
      <w:r>
        <w:t xml:space="preserve">, электропунктура и электроакупунктура, </w:t>
      </w:r>
      <w:proofErr w:type="spellStart"/>
      <w:r>
        <w:t>микроэлектрофорезопунктура</w:t>
      </w:r>
      <w:proofErr w:type="spellEnd"/>
      <w:r>
        <w:t xml:space="preserve">, </w:t>
      </w:r>
      <w:proofErr w:type="spellStart"/>
      <w:r>
        <w:t>электромагнитопунктура</w:t>
      </w:r>
      <w:proofErr w:type="spellEnd"/>
      <w:r>
        <w:t xml:space="preserve">, ультразвуковая </w:t>
      </w:r>
      <w:proofErr w:type="spellStart"/>
      <w:r>
        <w:t>форезопунктура</w:t>
      </w:r>
      <w:proofErr w:type="spellEnd"/>
      <w:r>
        <w:t xml:space="preserve">, </w:t>
      </w:r>
      <w:proofErr w:type="spellStart"/>
      <w:r>
        <w:t>магнитопунктура</w:t>
      </w:r>
      <w:proofErr w:type="spellEnd"/>
      <w:r>
        <w:t xml:space="preserve">, </w:t>
      </w:r>
      <w:proofErr w:type="spellStart"/>
      <w:r>
        <w:t>магнитолазеропунктура</w:t>
      </w:r>
      <w:proofErr w:type="spellEnd"/>
      <w:r>
        <w:t xml:space="preserve">, </w:t>
      </w:r>
      <w:proofErr w:type="spellStart"/>
      <w:r>
        <w:t>светопунктура</w:t>
      </w:r>
      <w:proofErr w:type="spellEnd"/>
      <w:r>
        <w:t xml:space="preserve">, </w:t>
      </w:r>
      <w:proofErr w:type="spellStart"/>
      <w:r>
        <w:t>лазероакупунктура</w:t>
      </w:r>
      <w:proofErr w:type="spellEnd"/>
      <w:r>
        <w:t xml:space="preserve">, </w:t>
      </w:r>
      <w:proofErr w:type="spellStart"/>
      <w:r>
        <w:t>вибропунктура</w:t>
      </w:r>
      <w:proofErr w:type="spellEnd"/>
      <w:r>
        <w:t xml:space="preserve">, ударно-волновая </w:t>
      </w:r>
      <w:proofErr w:type="spellStart"/>
      <w:r>
        <w:t>пунктура</w:t>
      </w:r>
      <w:proofErr w:type="spellEnd"/>
      <w:r>
        <w:t xml:space="preserve">, эндогенная биорезонансная терапия, экзогенная биорезонансная терапия, </w:t>
      </w:r>
      <w:proofErr w:type="spellStart"/>
      <w:r>
        <w:t>пунктурная</w:t>
      </w:r>
      <w:proofErr w:type="spellEnd"/>
      <w:r>
        <w:t xml:space="preserve"> гирудотерапия, </w:t>
      </w:r>
      <w:proofErr w:type="spellStart"/>
      <w:r>
        <w:t>пунктурная</w:t>
      </w:r>
      <w:proofErr w:type="spellEnd"/>
      <w:r>
        <w:t xml:space="preserve"> апитерапия, ЭСИВО-рефлексотерапия, восточный массаж и другие, за исключением услуг по рефлексотерапии, оказываемых гражданам по медицинским показаниям.</w:t>
      </w:r>
    </w:p>
    <w:p w14:paraId="42BFBD70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4. Услуги по гомеопатии, фитотерапии, в том числе с использованием растительных чаев, гирудотерапии, апитерапии и другие услуги с использованием нетрадиционных методов оказания медицинской помощи.</w:t>
      </w:r>
    </w:p>
    <w:p w14:paraId="50D34528" w14:textId="77777777" w:rsidR="00000000" w:rsidRDefault="00000000">
      <w:pPr>
        <w:pStyle w:val="ConsPlusNormal"/>
        <w:spacing w:before="200"/>
        <w:ind w:firstLine="540"/>
        <w:jc w:val="both"/>
      </w:pPr>
      <w:r>
        <w:t>5. Мануальная диагностика и терапия, за исключением соответствующих услуг, оказываемых по медицинским показаниям.</w:t>
      </w:r>
    </w:p>
    <w:p w14:paraId="5410F6B5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6. Физиотерапевтические услуги: электро-, свето-, лазеро-, гидро-, </w:t>
      </w:r>
      <w:proofErr w:type="spellStart"/>
      <w:r>
        <w:t>бальнео</w:t>
      </w:r>
      <w:proofErr w:type="spellEnd"/>
      <w:r>
        <w:t xml:space="preserve">-, крио-, </w:t>
      </w:r>
      <w:proofErr w:type="spellStart"/>
      <w:r>
        <w:t>озоно</w:t>
      </w:r>
      <w:proofErr w:type="spellEnd"/>
      <w:r>
        <w:t xml:space="preserve">-, магнитотерапия, оксигенотерапия, ультрафиолетовое облучение в солярии, воздействие факторами механической природы, ингаляционная терапия, термотерапия, </w:t>
      </w:r>
      <w:proofErr w:type="spellStart"/>
      <w:r>
        <w:t>грязеводотеплопроцедуры</w:t>
      </w:r>
      <w:proofErr w:type="spellEnd"/>
      <w:r>
        <w:t>, за исключением соответствующих услуг, оказываемых по медицинским показаниям.</w:t>
      </w:r>
    </w:p>
    <w:p w14:paraId="29D55C2A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7. Лечебная физкультура: фитбол-гимнастика с музыкальным сопровождением, гимнастика, направленная на коррекцию фигуры, </w:t>
      </w:r>
      <w:proofErr w:type="spellStart"/>
      <w:r>
        <w:t>гидрокинезотерапия</w:t>
      </w:r>
      <w:proofErr w:type="spellEnd"/>
      <w:r>
        <w:t xml:space="preserve">, механотерапия, локомоторная тренировка, тренировка с использованием </w:t>
      </w:r>
      <w:proofErr w:type="spellStart"/>
      <w:r>
        <w:t>нейроортопедического</w:t>
      </w:r>
      <w:proofErr w:type="spellEnd"/>
      <w:r>
        <w:t xml:space="preserve"> костюма, за исключением соответствующих услуг, оказываемых по медицинским показаниям.</w:t>
      </w:r>
    </w:p>
    <w:p w14:paraId="793D8C00" w14:textId="77777777" w:rsidR="00000000" w:rsidRDefault="00000000">
      <w:pPr>
        <w:pStyle w:val="ConsPlusNormal"/>
        <w:spacing w:before="200"/>
        <w:ind w:firstLine="540"/>
        <w:jc w:val="both"/>
      </w:pPr>
      <w:r>
        <w:t>8. Баротерапия (</w:t>
      </w:r>
      <w:proofErr w:type="spellStart"/>
      <w:r>
        <w:t>гипо</w:t>
      </w:r>
      <w:proofErr w:type="spellEnd"/>
      <w:r>
        <w:t>- и гипербарическая оксигенация), за исключением соответствующих услуг, оказываемых по медицинским показаниям.</w:t>
      </w:r>
    </w:p>
    <w:p w14:paraId="4930C68C" w14:textId="77777777" w:rsidR="00000000" w:rsidRDefault="00000000">
      <w:pPr>
        <w:pStyle w:val="ConsPlusNormal"/>
        <w:spacing w:before="200"/>
        <w:ind w:firstLine="540"/>
        <w:jc w:val="both"/>
      </w:pPr>
      <w:r>
        <w:t>9. Офтальмологические услуги:</w:t>
      </w:r>
    </w:p>
    <w:p w14:paraId="6F3DCE16" w14:textId="77777777" w:rsidR="00000000" w:rsidRDefault="00000000">
      <w:pPr>
        <w:pStyle w:val="ConsPlusNormal"/>
        <w:spacing w:before="200"/>
        <w:ind w:firstLine="540"/>
        <w:jc w:val="both"/>
      </w:pPr>
      <w:r>
        <w:t>коррекция зрения с помощью контактных линз;</w:t>
      </w:r>
    </w:p>
    <w:p w14:paraId="31180B0B" w14:textId="77777777" w:rsidR="00000000" w:rsidRDefault="00000000">
      <w:pPr>
        <w:pStyle w:val="ConsPlusNormal"/>
        <w:spacing w:before="200"/>
        <w:ind w:firstLine="540"/>
        <w:jc w:val="both"/>
      </w:pPr>
      <w:r>
        <w:t>протезирование глаз, за исключением соответствующих услуг, оказываемых гражданам по медицинским показаниям, выполняемое по желанию граждан, при отсутствии обострения клинических форм заболевания;</w:t>
      </w:r>
    </w:p>
    <w:p w14:paraId="026C71F4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экзопротезирование</w:t>
      </w:r>
      <w:proofErr w:type="spellEnd"/>
      <w:r>
        <w:t xml:space="preserve"> орбиты глаза, за исключением данной услуги, оказываемой по медицинским показаниям;</w:t>
      </w:r>
    </w:p>
    <w:p w14:paraId="155C3FA9" w14:textId="77777777" w:rsidR="00000000" w:rsidRDefault="00000000">
      <w:pPr>
        <w:pStyle w:val="ConsPlusNormal"/>
        <w:spacing w:before="200"/>
        <w:ind w:firstLine="540"/>
        <w:jc w:val="both"/>
      </w:pPr>
      <w:r>
        <w:t>электростимуляция сетчатки и зрительного нерва, выполняемая по желанию граждан;</w:t>
      </w:r>
    </w:p>
    <w:p w14:paraId="0F02FBB5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флюоресцентная ангиография, оптическая когерентная томография, </w:t>
      </w:r>
      <w:proofErr w:type="spellStart"/>
      <w:r>
        <w:t>кератотопография</w:t>
      </w:r>
      <w:proofErr w:type="spellEnd"/>
      <w:r>
        <w:t xml:space="preserve">, электроретинография, </w:t>
      </w:r>
      <w:proofErr w:type="spellStart"/>
      <w:r>
        <w:t>визометрия</w:t>
      </w:r>
      <w:proofErr w:type="spellEnd"/>
      <w:r>
        <w:t xml:space="preserve">, коррекция аномальной рефракции, определение внутриглазного давления, определение поля зрения, аппаратная стимуляция элементов зрительного анализатора (фото-, </w:t>
      </w:r>
      <w:proofErr w:type="spellStart"/>
      <w:r>
        <w:t>электролазерная</w:t>
      </w:r>
      <w:proofErr w:type="spellEnd"/>
      <w:r>
        <w:t>) и другие диагностические офтальмологические исследования, за исключением данных услуг, оказываемых по медицинским показаниям;</w:t>
      </w:r>
    </w:p>
    <w:p w14:paraId="007F19E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коррекция аномалий рефракции с использованием фемтосекундного лазера, эксимерного лазера, микрокератома, </w:t>
      </w:r>
      <w:proofErr w:type="spellStart"/>
      <w:r>
        <w:t>факичных</w:t>
      </w:r>
      <w:proofErr w:type="spellEnd"/>
      <w:r>
        <w:t xml:space="preserve"> линз, выполняемая по желанию граждан;</w:t>
      </w:r>
    </w:p>
    <w:p w14:paraId="2711BA3E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коллагеновый </w:t>
      </w:r>
      <w:proofErr w:type="spellStart"/>
      <w:r>
        <w:t>кросслинкинг</w:t>
      </w:r>
      <w:proofErr w:type="spellEnd"/>
      <w:r>
        <w:t xml:space="preserve"> роговицы, имплантация </w:t>
      </w:r>
      <w:proofErr w:type="spellStart"/>
      <w:r>
        <w:t>интрастромальных</w:t>
      </w:r>
      <w:proofErr w:type="spellEnd"/>
      <w:r>
        <w:t xml:space="preserve"> колец, выполняемые по желанию граждан.</w:t>
      </w:r>
    </w:p>
    <w:p w14:paraId="6E2291A5" w14:textId="77777777" w:rsidR="00000000" w:rsidRDefault="00000000">
      <w:pPr>
        <w:pStyle w:val="ConsPlusNormal"/>
        <w:spacing w:before="200"/>
        <w:ind w:firstLine="540"/>
        <w:jc w:val="both"/>
      </w:pPr>
      <w:r>
        <w:t>10. Психиатрическая помощь:</w:t>
      </w:r>
    </w:p>
    <w:p w14:paraId="3F3A6A54" w14:textId="77777777" w:rsidR="00000000" w:rsidRDefault="00000000">
      <w:pPr>
        <w:pStyle w:val="ConsPlusNormal"/>
        <w:jc w:val="both"/>
      </w:pPr>
      <w:r>
        <w:t>(в ред. постановления Совмина от 28.11.2025 N 692)</w:t>
      </w:r>
    </w:p>
    <w:p w14:paraId="3F0DF2A8" w14:textId="77777777" w:rsidR="00000000" w:rsidRDefault="00000000">
      <w:pPr>
        <w:pStyle w:val="ConsPlusNormal"/>
        <w:spacing w:before="200"/>
        <w:ind w:firstLine="540"/>
        <w:jc w:val="both"/>
      </w:pPr>
      <w:r>
        <w:t>проведение психиатрического и (или) наркологического освидетельствования на дому по желанию граждан и (или) их законных представителей;</w:t>
      </w:r>
    </w:p>
    <w:p w14:paraId="1522DE37" w14:textId="77777777" w:rsidR="00000000" w:rsidRDefault="00000000">
      <w:pPr>
        <w:pStyle w:val="ConsPlusNormal"/>
        <w:spacing w:before="200"/>
        <w:ind w:firstLine="540"/>
        <w:jc w:val="both"/>
      </w:pPr>
      <w:r>
        <w:t>медицинская реабилитация лиц с синдромом отрицания пола;</w:t>
      </w:r>
    </w:p>
    <w:p w14:paraId="75B3ACE2" w14:textId="77777777" w:rsidR="00000000" w:rsidRDefault="00000000">
      <w:pPr>
        <w:pStyle w:val="ConsPlusNormal"/>
        <w:jc w:val="both"/>
      </w:pPr>
      <w:r>
        <w:t>(в ред. постановления Совмина от 28.11.2025 N 692)</w:t>
      </w:r>
    </w:p>
    <w:p w14:paraId="08FC5031" w14:textId="77777777" w:rsidR="00000000" w:rsidRDefault="00000000">
      <w:pPr>
        <w:pStyle w:val="ConsPlusNormal"/>
        <w:spacing w:before="200"/>
        <w:ind w:firstLine="540"/>
        <w:jc w:val="both"/>
      </w:pPr>
      <w:r>
        <w:t>психиатрическое обследование и (или) психиатрическое освидетельствование граждан, осуществляемые по желанию граждан при отсутствии медицинских показаний;</w:t>
      </w:r>
    </w:p>
    <w:p w14:paraId="529D2577" w14:textId="77777777" w:rsidR="00000000" w:rsidRDefault="00000000">
      <w:pPr>
        <w:pStyle w:val="ConsPlusNormal"/>
        <w:spacing w:before="200"/>
        <w:ind w:firstLine="540"/>
        <w:jc w:val="both"/>
      </w:pPr>
      <w:r>
        <w:t>применение по желанию граждан методик психотерапии взрослых и семейной психотерапии;</w:t>
      </w:r>
    </w:p>
    <w:p w14:paraId="71B332E0" w14:textId="77777777" w:rsidR="00000000" w:rsidRDefault="00000000">
      <w:pPr>
        <w:pStyle w:val="ConsPlusNormal"/>
        <w:spacing w:before="200"/>
        <w:ind w:firstLine="540"/>
        <w:jc w:val="both"/>
      </w:pPr>
      <w:r>
        <w:t>оказание психотерапевтической помощи гражданам анонимно;</w:t>
      </w:r>
    </w:p>
    <w:p w14:paraId="02B3A3C1" w14:textId="77777777" w:rsidR="00000000" w:rsidRDefault="00000000">
      <w:pPr>
        <w:pStyle w:val="ConsPlusNormal"/>
        <w:spacing w:before="200"/>
        <w:ind w:firstLine="540"/>
        <w:jc w:val="both"/>
      </w:pPr>
      <w:r>
        <w:t>оказание наркологической и токсикологической помощи гражданам анонимно, в том числе на дому;</w:t>
      </w:r>
    </w:p>
    <w:p w14:paraId="409DD7A3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проведение медицинского освидетельствования для установления или подтверждения факта употребления алкоголя, факта потребления наркотических средств, психотропных веществ, их аналогов, токсических или других одурманивающих веществ,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веществ, по желанию граждан и (или) направлению нанимателя;</w:t>
      </w:r>
    </w:p>
    <w:p w14:paraId="02666EB9" w14:textId="77777777" w:rsidR="00000000" w:rsidRDefault="00000000">
      <w:pPr>
        <w:pStyle w:val="ConsPlusNormal"/>
        <w:spacing w:before="200"/>
        <w:ind w:firstLine="540"/>
        <w:jc w:val="both"/>
      </w:pPr>
      <w:r>
        <w:t>назначение лекарственных средств лицам, признанным больными хроническим алкоголизмом, наркоманией, токсикоманией, страдающим никотиновой, игровой и компьютерной зависимостью, а также в связи с потреблением и вредными последствиями алкоголя, наркотических средств, психотропных веществ, их аналогов, токсических и других одурманивающих веществ;</w:t>
      </w:r>
    </w:p>
    <w:p w14:paraId="2EB265E8" w14:textId="77777777" w:rsidR="00000000" w:rsidRDefault="00000000">
      <w:pPr>
        <w:pStyle w:val="ConsPlusNormal"/>
        <w:spacing w:before="200"/>
        <w:ind w:firstLine="540"/>
        <w:jc w:val="both"/>
      </w:pPr>
      <w:r>
        <w:t>оказание психиатрической помощи гражданам анонимно при пограничных формах психических и поведенческих расстройств (заболеваний).</w:t>
      </w:r>
    </w:p>
    <w:p w14:paraId="0CFC3FB1" w14:textId="77777777" w:rsidR="00000000" w:rsidRDefault="00000000">
      <w:pPr>
        <w:pStyle w:val="ConsPlusNormal"/>
        <w:spacing w:before="200"/>
        <w:ind w:firstLine="540"/>
        <w:jc w:val="both"/>
      </w:pPr>
      <w:r>
        <w:t>11. Сексологическая помощь, оказываемая гражданам анонимно.</w:t>
      </w:r>
    </w:p>
    <w:p w14:paraId="44241B94" w14:textId="77777777" w:rsidR="00000000" w:rsidRDefault="00000000">
      <w:pPr>
        <w:pStyle w:val="ConsPlusNormal"/>
        <w:spacing w:before="200"/>
        <w:ind w:firstLine="540"/>
        <w:jc w:val="both"/>
      </w:pPr>
      <w:r>
        <w:t>12. Все виды медицинских осмотров граждан, за исключением осмотров:</w:t>
      </w:r>
    </w:p>
    <w:p w14:paraId="3842D209" w14:textId="77777777" w:rsidR="00000000" w:rsidRDefault="00000000">
      <w:pPr>
        <w:pStyle w:val="ConsPlusNormal"/>
        <w:spacing w:before="200"/>
        <w:ind w:firstLine="540"/>
        <w:jc w:val="both"/>
      </w:pPr>
      <w:r>
        <w:t>осуществляемых по медицинским показаниям;</w:t>
      </w:r>
    </w:p>
    <w:p w14:paraId="768071DE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 до 18 лет, беременных женщин;</w:t>
      </w:r>
    </w:p>
    <w:p w14:paraId="389D403E" w14:textId="77777777" w:rsidR="00000000" w:rsidRDefault="00000000">
      <w:pPr>
        <w:pStyle w:val="ConsPlusNormal"/>
        <w:spacing w:before="200"/>
        <w:ind w:firstLine="540"/>
        <w:jc w:val="both"/>
      </w:pPr>
      <w:r>
        <w:t>студентов и учащихся учреждений образования, реализующих образовательные программы высшего, среднего специального и профессионально-технического образования;</w:t>
      </w:r>
    </w:p>
    <w:p w14:paraId="03B66843" w14:textId="77777777" w:rsidR="00000000" w:rsidRDefault="00000000">
      <w:pPr>
        <w:pStyle w:val="ConsPlusNormal"/>
        <w:jc w:val="both"/>
      </w:pPr>
      <w:r>
        <w:t>(в ред. постановления Совмина от 28.11.2025 N 692)</w:t>
      </w:r>
    </w:p>
    <w:p w14:paraId="07CA8EBC" w14:textId="77777777" w:rsidR="00000000" w:rsidRDefault="00000000">
      <w:pPr>
        <w:pStyle w:val="ConsPlusNormal"/>
        <w:spacing w:before="200"/>
        <w:ind w:firstLine="540"/>
        <w:jc w:val="both"/>
      </w:pPr>
      <w:r>
        <w:t>инвалидов, участников Великой Отечественной войны;</w:t>
      </w:r>
    </w:p>
    <w:p w14:paraId="00D28536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граждан, пострадавших от катастрофы на Чернобыльской АЭС, других радиационных аварий;</w:t>
      </w:r>
    </w:p>
    <w:p w14:paraId="274D23F6" w14:textId="77777777" w:rsidR="00000000" w:rsidRDefault="00000000">
      <w:pPr>
        <w:pStyle w:val="ConsPlusNormal"/>
        <w:spacing w:before="200"/>
        <w:ind w:firstLine="540"/>
        <w:jc w:val="both"/>
      </w:pPr>
      <w:r>
        <w:t>безработных при поступлении на работу, а также при направлении органом по труду, занятости и социальной защите на профессиональную подготовку, переподготовку, повышение квалификации в рамках образовательных программ дополнительного образования взрослых;</w:t>
      </w:r>
    </w:p>
    <w:p w14:paraId="556968D0" w14:textId="77777777" w:rsidR="00000000" w:rsidRDefault="00000000">
      <w:pPr>
        <w:pStyle w:val="ConsPlusNormal"/>
        <w:jc w:val="both"/>
      </w:pPr>
      <w:r>
        <w:t>(в ред. постановления Совмина от 30.12.2024 N 1051)</w:t>
      </w:r>
    </w:p>
    <w:p w14:paraId="47E6CDBD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граждан, направляемых на санаторно-курортное лечение и оздоровление;</w:t>
      </w:r>
    </w:p>
    <w:p w14:paraId="7C6FA978" w14:textId="77777777" w:rsidR="00000000" w:rsidRDefault="00000000">
      <w:pPr>
        <w:pStyle w:val="ConsPlusNormal"/>
        <w:spacing w:before="200"/>
        <w:ind w:firstLine="540"/>
        <w:jc w:val="both"/>
      </w:pPr>
      <w:r>
        <w:t>работников учреждений, финансируемых из бюджета, за исключением работников структурных подразделений указанных учреждений, созданных для осуществления предпринимательской деятельности;</w:t>
      </w:r>
    </w:p>
    <w:p w14:paraId="62C54A51" w14:textId="77777777" w:rsidR="00000000" w:rsidRDefault="00000000">
      <w:pPr>
        <w:pStyle w:val="ConsPlusNormal"/>
        <w:spacing w:before="200"/>
        <w:ind w:firstLine="540"/>
        <w:jc w:val="both"/>
      </w:pPr>
      <w:r>
        <w:t>лиц, обязанных возмещать расходы, затраченные государством на содержание детей, находящихся на государственном обеспечении, при поступлении на работу с вредными и (или) опасными условиями труда или на работы, где есть необходимость в профессиональном отборе;</w:t>
      </w:r>
    </w:p>
    <w:p w14:paraId="45C0EAA7" w14:textId="77777777" w:rsidR="00000000" w:rsidRDefault="00000000">
      <w:pPr>
        <w:pStyle w:val="ConsPlusNormal"/>
        <w:jc w:val="both"/>
      </w:pPr>
      <w:r>
        <w:t>(в ред. постановления Совмина от 30.12.2024 N 1051)</w:t>
      </w:r>
    </w:p>
    <w:p w14:paraId="14F6F1B8" w14:textId="77777777" w:rsidR="00000000" w:rsidRDefault="00000000">
      <w:pPr>
        <w:pStyle w:val="ConsPlusNormal"/>
        <w:spacing w:before="200"/>
        <w:ind w:firstLine="540"/>
        <w:jc w:val="both"/>
      </w:pPr>
      <w:r>
        <w:t>летного состава гражданской авиации и диспетчеров управления воздушным движением авиационных предприятий, доля государства в уставном фонде которых составляет не менее 50 процентов;</w:t>
      </w:r>
    </w:p>
    <w:p w14:paraId="60A3ECA5" w14:textId="77777777" w:rsidR="00000000" w:rsidRDefault="00000000">
      <w:pPr>
        <w:pStyle w:val="ConsPlusNormal"/>
        <w:spacing w:before="200"/>
        <w:ind w:firstLine="540"/>
        <w:jc w:val="both"/>
      </w:pPr>
      <w:r>
        <w:t>других категорий граждан в порядке и случаях, определенных законодательством.</w:t>
      </w:r>
    </w:p>
    <w:p w14:paraId="0BBA56C1" w14:textId="77777777" w:rsidR="00000000" w:rsidRDefault="00000000">
      <w:pPr>
        <w:pStyle w:val="ConsPlusNormal"/>
        <w:spacing w:before="200"/>
        <w:ind w:firstLine="540"/>
        <w:jc w:val="both"/>
      </w:pPr>
      <w:r>
        <w:t>Обязательные медицинские осмотры поступающих на работу (работающих) с вредными и (или) опасными условиями труда или на работах, где есть необходимость в профессиональном отборе, за исключением работников бюджетных организаций, осуществляются по договорам с нанимателями.</w:t>
      </w:r>
    </w:p>
    <w:p w14:paraId="069ED14E" w14:textId="77777777" w:rsidR="00000000" w:rsidRDefault="00000000">
      <w:pPr>
        <w:pStyle w:val="ConsPlusNormal"/>
        <w:spacing w:before="200"/>
        <w:ind w:firstLine="540"/>
        <w:jc w:val="both"/>
      </w:pPr>
      <w:r>
        <w:t>13. Медицинское освидетельствование состояния здоровья граждан для получения медицинской справки о состоянии здоровья, подтверждающей отсутствие противопоказаний к владению оружием, годность к управлению механическими транспортными средствами, самоходными машинами, маломерными судами, а также другие виды медицинских освидетельствований и экспертиз, проводимые по желанию граждан.</w:t>
      </w:r>
    </w:p>
    <w:p w14:paraId="15D050B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14. Предоставление для медицинского применения государственными учреждениями здравоохранения по желанию граждан изделий медицинского назначения, медицинской техники, лекарственных средств, за исключением указанных в статье 38 Закона Республики Беларусь "О </w:t>
      </w:r>
      <w:r>
        <w:lastRenderedPageBreak/>
        <w:t>здравоохранении" случаев их предоставления за счет средств республиканского и (или) местных бюджетов.</w:t>
      </w:r>
    </w:p>
    <w:p w14:paraId="73B62D5C" w14:textId="77777777" w:rsidR="00000000" w:rsidRDefault="00000000">
      <w:pPr>
        <w:pStyle w:val="ConsPlusNormal"/>
        <w:jc w:val="both"/>
      </w:pPr>
      <w:r>
        <w:t>(п. 14 в ред. постановления Совмина от 01.02.2024 N 76)</w:t>
      </w:r>
    </w:p>
    <w:p w14:paraId="2EF7264C" w14:textId="77777777" w:rsidR="00000000" w:rsidRDefault="00000000">
      <w:pPr>
        <w:pStyle w:val="ConsPlusNormal"/>
        <w:spacing w:before="200"/>
        <w:ind w:firstLine="540"/>
        <w:jc w:val="both"/>
      </w:pPr>
      <w:r>
        <w:t>15. Применение следующих диагностических методов исследования по желанию граждан дополнительно сверх гарантированного объема предоставления бесплатной медицинской помощи, установленного в качестве государственных минимальных социальных стандартов в области здравоохранения:</w:t>
      </w:r>
    </w:p>
    <w:p w14:paraId="5A84FF75" w14:textId="77777777" w:rsidR="00000000" w:rsidRDefault="00000000">
      <w:pPr>
        <w:pStyle w:val="ConsPlusNormal"/>
        <w:spacing w:before="200"/>
        <w:ind w:firstLine="540"/>
        <w:jc w:val="both"/>
      </w:pPr>
      <w:r>
        <w:t>лабораторные методы исследования;</w:t>
      </w:r>
    </w:p>
    <w:p w14:paraId="3B492124" w14:textId="77777777" w:rsidR="00000000" w:rsidRDefault="00000000">
      <w:pPr>
        <w:pStyle w:val="ConsPlusNormal"/>
        <w:spacing w:before="200"/>
        <w:ind w:firstLine="540"/>
        <w:jc w:val="both"/>
      </w:pPr>
      <w:r>
        <w:t>лучевые методы исследования (ультразвуковые методы исследования, радионуклидная диагностика, магнитно-резонансная томография, рентгенологические методы исследования, включая рентгеноконтрастные, рентгеновская компьютерная томография);</w:t>
      </w:r>
    </w:p>
    <w:p w14:paraId="7F8942A8" w14:textId="77777777" w:rsidR="00000000" w:rsidRDefault="00000000">
      <w:pPr>
        <w:pStyle w:val="ConsPlusNormal"/>
        <w:spacing w:before="200"/>
        <w:ind w:firstLine="540"/>
        <w:jc w:val="both"/>
      </w:pPr>
      <w:r>
        <w:t>функциональные методы исследования;</w:t>
      </w:r>
    </w:p>
    <w:p w14:paraId="4FCF2C67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эндоскопические методы исследования (в том числе видео- и </w:t>
      </w:r>
      <w:proofErr w:type="spellStart"/>
      <w:r>
        <w:t>фиброэндоскопия</w:t>
      </w:r>
      <w:proofErr w:type="spellEnd"/>
      <w:r>
        <w:t xml:space="preserve">, лапароскопия, гистероскопия, </w:t>
      </w:r>
      <w:proofErr w:type="spellStart"/>
      <w:r>
        <w:t>версоскопия</w:t>
      </w:r>
      <w:proofErr w:type="spellEnd"/>
      <w:r>
        <w:t>, торакоскопия, артроскопия, простая и расширенная кольпоскопия, ректоскопия);</w:t>
      </w:r>
    </w:p>
    <w:p w14:paraId="59E7518B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постановка кожных аллергопроб;</w:t>
      </w:r>
    </w:p>
    <w:p w14:paraId="1A303171" w14:textId="77777777" w:rsidR="00000000" w:rsidRDefault="00000000">
      <w:pPr>
        <w:pStyle w:val="ConsPlusNormal"/>
        <w:spacing w:before="200"/>
        <w:ind w:firstLine="540"/>
        <w:jc w:val="both"/>
      </w:pPr>
      <w:r>
        <w:t>пальцевое исследование прямой кишки и простаты;</w:t>
      </w:r>
    </w:p>
    <w:p w14:paraId="45E57DC3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диагностическая </w:t>
      </w:r>
      <w:proofErr w:type="spellStart"/>
      <w:r>
        <w:t>коронароангиография</w:t>
      </w:r>
      <w:proofErr w:type="spellEnd"/>
      <w:r>
        <w:t>;</w:t>
      </w:r>
    </w:p>
    <w:p w14:paraId="10168725" w14:textId="77777777" w:rsidR="00000000" w:rsidRDefault="00000000">
      <w:pPr>
        <w:pStyle w:val="ConsPlusNormal"/>
        <w:spacing w:before="200"/>
        <w:ind w:firstLine="540"/>
        <w:jc w:val="both"/>
      </w:pPr>
      <w:r>
        <w:t>морфологическая диагностика.</w:t>
      </w:r>
    </w:p>
    <w:p w14:paraId="4B4B6018" w14:textId="77777777" w:rsidR="00000000" w:rsidRDefault="00000000">
      <w:pPr>
        <w:pStyle w:val="ConsPlusNormal"/>
        <w:spacing w:before="200"/>
        <w:ind w:firstLine="540"/>
        <w:jc w:val="both"/>
      </w:pPr>
      <w:r>
        <w:t>16. Промывание желудка, введение клизмы (очистительной, лекарственной, сифонной, масляной, гипертонической) по желанию граждан на дому, за исключением соответствующих услуг, оказываемых по медицинским показаниям.</w:t>
      </w:r>
    </w:p>
    <w:p w14:paraId="25B267C4" w14:textId="77777777" w:rsidR="00000000" w:rsidRDefault="00000000">
      <w:pPr>
        <w:pStyle w:val="ConsPlusNormal"/>
        <w:spacing w:before="200"/>
        <w:ind w:firstLine="540"/>
        <w:jc w:val="both"/>
      </w:pPr>
      <w:r>
        <w:t>17. Стоматологические услуги:</w:t>
      </w:r>
    </w:p>
    <w:p w14:paraId="48438506" w14:textId="77777777" w:rsidR="00000000" w:rsidRDefault="00000000">
      <w:pPr>
        <w:pStyle w:val="ConsPlusNormal"/>
        <w:spacing w:before="200"/>
        <w:ind w:firstLine="540"/>
        <w:jc w:val="both"/>
      </w:pPr>
      <w:r>
        <w:t>оказание стоматологических услуг по желанию граждан, в том числе протезирование зубов, за исключением данных услуг, оказываемых гражданам Республики Беларусь бесплатно;</w:t>
      </w:r>
    </w:p>
    <w:p w14:paraId="61530135" w14:textId="77777777" w:rsidR="00000000" w:rsidRDefault="00000000">
      <w:pPr>
        <w:pStyle w:val="ConsPlusNormal"/>
        <w:spacing w:before="200"/>
        <w:ind w:firstLine="540"/>
        <w:jc w:val="both"/>
      </w:pPr>
      <w:r>
        <w:t>дентальная имплантация с последующим протезированием, за исключением данной услуги, оказываемой гражданам Республики Беларусь до 18 лет;</w:t>
      </w:r>
    </w:p>
    <w:p w14:paraId="486239C7" w14:textId="77777777" w:rsidR="00000000" w:rsidRDefault="00000000">
      <w:pPr>
        <w:pStyle w:val="ConsPlusNormal"/>
        <w:spacing w:before="200"/>
        <w:ind w:firstLine="540"/>
        <w:jc w:val="both"/>
      </w:pPr>
      <w:r>
        <w:t>ортодонтическая коррекция прикуса у граждан, за исключением коррекции прикуса, проводимой гражданам Республики Беларусь до 18 лет бесплатно функциональными пластиночными аппаратами.</w:t>
      </w:r>
    </w:p>
    <w:p w14:paraId="7B4F53DE" w14:textId="77777777" w:rsidR="00000000" w:rsidRDefault="00000000">
      <w:pPr>
        <w:pStyle w:val="ConsPlusNormal"/>
        <w:spacing w:before="200"/>
        <w:ind w:firstLine="540"/>
        <w:jc w:val="both"/>
      </w:pPr>
      <w:r>
        <w:t>18. Иммунизация по желанию граждан против инфекционных заболеваний, не входящих в календарь профилактических прививок, утверждаемый Министерством здравоохранения, и по эпидемическим показаниям.</w:t>
      </w:r>
    </w:p>
    <w:p w14:paraId="2D515DEA" w14:textId="77777777" w:rsidR="00000000" w:rsidRDefault="00000000">
      <w:pPr>
        <w:pStyle w:val="ConsPlusNormal"/>
        <w:spacing w:before="200"/>
        <w:ind w:firstLine="540"/>
        <w:jc w:val="both"/>
      </w:pPr>
      <w:r>
        <w:t>19. Медицинская реабилитация, проводимая по желанию граждан после завершения курса медицинских реабилитационных мероприятий, предусмотренных клиническими протоколами, при нахождении гражданина в больничной и (или) амбулаторно-поликлинической организации здравоохранения.</w:t>
      </w:r>
    </w:p>
    <w:p w14:paraId="258CB400" w14:textId="77777777" w:rsidR="00000000" w:rsidRDefault="00000000">
      <w:pPr>
        <w:pStyle w:val="ConsPlusNormal"/>
        <w:spacing w:before="200"/>
        <w:ind w:firstLine="540"/>
        <w:jc w:val="both"/>
      </w:pPr>
      <w:r>
        <w:t>20. Консультации, включая телемедицинские и на дому, врачей-специалистов, в том числе сотрудников кафедр государственных учреждений высшего образования, осуществляющих обучение по направлению образования "Здравоохранение", научно-исследовательских институтов, республиканских научно-практических центров, при отсутствии медицинских показаний или без направления врача.</w:t>
      </w:r>
    </w:p>
    <w:p w14:paraId="21E21D3F" w14:textId="77777777" w:rsidR="00000000" w:rsidRDefault="00000000">
      <w:pPr>
        <w:pStyle w:val="ConsPlusNormal"/>
        <w:jc w:val="both"/>
      </w:pPr>
      <w:r>
        <w:t>(в ред. постановления Совмина от 28.11.2025 N 692)</w:t>
      </w:r>
    </w:p>
    <w:p w14:paraId="7A88CB08" w14:textId="77777777" w:rsidR="00000000" w:rsidRDefault="00000000">
      <w:pPr>
        <w:pStyle w:val="ConsPlusNormal"/>
        <w:spacing w:before="200"/>
        <w:ind w:firstLine="540"/>
        <w:jc w:val="both"/>
      </w:pPr>
      <w:r>
        <w:t>21. Услуги по акушерству и гинекологии:</w:t>
      </w:r>
    </w:p>
    <w:p w14:paraId="6CE1E73E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забор, процессинг, </w:t>
      </w:r>
      <w:proofErr w:type="spellStart"/>
      <w:r>
        <w:t>криозамораживание</w:t>
      </w:r>
      <w:proofErr w:type="spellEnd"/>
      <w:r>
        <w:t xml:space="preserve"> и хранение </w:t>
      </w:r>
      <w:proofErr w:type="spellStart"/>
      <w:r>
        <w:t>аутологичной</w:t>
      </w:r>
      <w:proofErr w:type="spellEnd"/>
      <w:r>
        <w:t xml:space="preserve"> пуповинной крови;</w:t>
      </w:r>
    </w:p>
    <w:p w14:paraId="317120BF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гистерорезектоскопия</w:t>
      </w:r>
      <w:proofErr w:type="spellEnd"/>
      <w:r>
        <w:t xml:space="preserve">, выполняемая по желанию пациента, за исключением данной услуги, </w:t>
      </w:r>
      <w:r>
        <w:lastRenderedPageBreak/>
        <w:t>оказываемой несовершеннолетним по медицинским, социальным показаниям, определяемым Министерством здравоохранения;</w:t>
      </w:r>
    </w:p>
    <w:p w14:paraId="5C021687" w14:textId="77777777" w:rsidR="00000000" w:rsidRDefault="00000000">
      <w:pPr>
        <w:pStyle w:val="ConsPlusNormal"/>
        <w:spacing w:before="200"/>
        <w:ind w:firstLine="540"/>
        <w:jc w:val="both"/>
      </w:pPr>
      <w:r>
        <w:t>стерилизация хирургическая по желанию граждан;</w:t>
      </w:r>
    </w:p>
    <w:p w14:paraId="57271C66" w14:textId="77777777" w:rsidR="00000000" w:rsidRDefault="00000000">
      <w:pPr>
        <w:pStyle w:val="ConsPlusNormal"/>
        <w:spacing w:before="200"/>
        <w:ind w:firstLine="540"/>
        <w:jc w:val="both"/>
      </w:pPr>
      <w:r>
        <w:t>криоконсервация и хранение сперматозоидов, яйцеклеток и эмбрионов, искусственная инсеминация;</w:t>
      </w:r>
    </w:p>
    <w:p w14:paraId="1279495A" w14:textId="77777777" w:rsidR="00000000" w:rsidRDefault="00000000">
      <w:pPr>
        <w:pStyle w:val="ConsPlusNormal"/>
        <w:jc w:val="both"/>
      </w:pPr>
      <w:r>
        <w:t>(в ред. постановления Совмина от 28.11.2025 N 692)</w:t>
      </w:r>
    </w:p>
    <w:p w14:paraId="51FFC26F" w14:textId="77777777" w:rsidR="00000000" w:rsidRDefault="00000000">
      <w:pPr>
        <w:pStyle w:val="ConsPlusNormal"/>
        <w:spacing w:before="200"/>
        <w:ind w:firstLine="540"/>
        <w:jc w:val="both"/>
      </w:pPr>
      <w:r>
        <w:t>экстракорпоральное оплодотворение, за исключением случаев, определенных Президентом Республики Беларусь;</w:t>
      </w:r>
    </w:p>
    <w:p w14:paraId="5BD2F3C4" w14:textId="77777777" w:rsidR="00000000" w:rsidRDefault="00000000">
      <w:pPr>
        <w:pStyle w:val="ConsPlusNormal"/>
        <w:jc w:val="both"/>
      </w:pPr>
      <w:r>
        <w:t>(абзац введен постановлением Совмина от 28.11.2025 N 692)</w:t>
      </w:r>
    </w:p>
    <w:p w14:paraId="46DE7F11" w14:textId="77777777" w:rsidR="00000000" w:rsidRDefault="00000000">
      <w:pPr>
        <w:pStyle w:val="ConsPlusNormal"/>
        <w:spacing w:before="200"/>
        <w:ind w:firstLine="540"/>
        <w:jc w:val="both"/>
      </w:pPr>
      <w:r>
        <w:t>медико-генетическое обследование и консультации, осуществляемые по желанию граждан, за исключением соответствующих услуг, оказываемых гражданам по медицинским показаниям;</w:t>
      </w:r>
    </w:p>
    <w:p w14:paraId="60BD9959" w14:textId="77777777" w:rsidR="00000000" w:rsidRDefault="00000000">
      <w:pPr>
        <w:pStyle w:val="ConsPlusNormal"/>
        <w:spacing w:before="200"/>
        <w:ind w:firstLine="540"/>
        <w:jc w:val="both"/>
      </w:pPr>
      <w:r>
        <w:t>искусственное прерывание беременности (аборт) до 12 недель, медикаментозный аборт (при задержке менструации до 49 дней), за исключением соответствующих услуг, оказываемых несовершеннолетним, по медицинским, социальным показаниям;</w:t>
      </w:r>
    </w:p>
    <w:p w14:paraId="64B0D3EE" w14:textId="77777777" w:rsidR="00000000" w:rsidRDefault="00000000">
      <w:pPr>
        <w:pStyle w:val="ConsPlusNormal"/>
        <w:spacing w:before="200"/>
        <w:ind w:firstLine="540"/>
        <w:jc w:val="both"/>
      </w:pPr>
      <w:r>
        <w:t>регуляция менструальной функции (вакуум-аспирация) при задержке менструации до 21 дня, за исключением соответствующих услуг, оказываемых несовершеннолетним, по медицинским, социальным показаниям, определяемым Министерством здравоохранения;</w:t>
      </w:r>
    </w:p>
    <w:p w14:paraId="6EBF412D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постановка и извлечение внутриматочных контрацептивов, за исключением соответствующей услуги, оказываемой по медицинским, социальным показаниям, определяемым Министерством здравоохранения;</w:t>
      </w:r>
    </w:p>
    <w:p w14:paraId="3A3454E2" w14:textId="77777777" w:rsidR="00000000" w:rsidRDefault="00000000">
      <w:pPr>
        <w:pStyle w:val="ConsPlusNormal"/>
        <w:spacing w:before="200"/>
        <w:ind w:firstLine="540"/>
        <w:jc w:val="both"/>
      </w:pPr>
      <w:r>
        <w:t>гинекологический массаж, за исключением соответствующей услуги, оказываемой гражданам до 18 лет;</w:t>
      </w:r>
    </w:p>
    <w:p w14:paraId="04A92D8F" w14:textId="77777777" w:rsidR="00000000" w:rsidRDefault="00000000">
      <w:pPr>
        <w:pStyle w:val="ConsPlusNormal"/>
        <w:spacing w:before="200"/>
        <w:ind w:firstLine="540"/>
        <w:jc w:val="both"/>
      </w:pPr>
      <w:r>
        <w:t>эндоваскулярные операции с эмболизацией маточных артерий при миоме матки, выполняемые по желанию граждан;</w:t>
      </w:r>
    </w:p>
    <w:p w14:paraId="6945770D" w14:textId="77777777" w:rsidR="00000000" w:rsidRDefault="00000000">
      <w:pPr>
        <w:pStyle w:val="ConsPlusNormal"/>
        <w:spacing w:before="200"/>
        <w:ind w:firstLine="540"/>
        <w:jc w:val="both"/>
      </w:pPr>
      <w:r>
        <w:t>протезирование сетчатым протезом фасций таза при пролапсе тазовых органов, осуществляемое по желанию граждан;</w:t>
      </w:r>
    </w:p>
    <w:p w14:paraId="28F51F17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предоставление родовспомогательных услуг (индивидуальная подготовка беременных женщин к родам и грудному вскармливанию ребенка; подготовка семьи к партнерским родам, индивидуальное ведение родов; индивидуальный уход за родильницей и за новорожденным в послеродовый период; сцеживание молока из молочных желез при </w:t>
      </w:r>
      <w:proofErr w:type="spellStart"/>
      <w:r>
        <w:t>лактостазе</w:t>
      </w:r>
      <w:proofErr w:type="spellEnd"/>
      <w:r>
        <w:t xml:space="preserve"> по желанию граждан на дому).</w:t>
      </w:r>
    </w:p>
    <w:p w14:paraId="5EB68860" w14:textId="77777777" w:rsidR="00000000" w:rsidRDefault="00000000">
      <w:pPr>
        <w:pStyle w:val="ConsPlusNormal"/>
        <w:spacing w:before="200"/>
        <w:ind w:firstLine="540"/>
        <w:jc w:val="both"/>
      </w:pPr>
      <w:r>
        <w:t>22. Оториноларингологические услуги:</w:t>
      </w:r>
    </w:p>
    <w:p w14:paraId="1B9AAE9B" w14:textId="77777777" w:rsidR="00000000" w:rsidRDefault="00000000">
      <w:pPr>
        <w:pStyle w:val="ConsPlusNormal"/>
        <w:spacing w:before="200"/>
        <w:ind w:firstLine="540"/>
        <w:jc w:val="both"/>
      </w:pPr>
      <w:r>
        <w:t>протезирование ушной раковины, устранение дефектов наружного носа с помощью имплантатов, за исключением соответствующих услуг, оказываемых гражданам по медицинским показаниям;</w:t>
      </w:r>
    </w:p>
    <w:p w14:paraId="18294116" w14:textId="77777777" w:rsidR="00000000" w:rsidRDefault="00000000">
      <w:pPr>
        <w:pStyle w:val="ConsPlusNormal"/>
        <w:spacing w:before="200"/>
        <w:ind w:firstLine="540"/>
        <w:jc w:val="both"/>
      </w:pPr>
      <w:r>
        <w:t>промывание наружного слухового прохода, удаление серной пробки, промывание лакун миндалин, подбор слухового аппарата, выполняемые по желанию граждан;</w:t>
      </w:r>
    </w:p>
    <w:p w14:paraId="01B29521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акуметрия, аудиометрия, </w:t>
      </w:r>
      <w:proofErr w:type="spellStart"/>
      <w:r>
        <w:t>импедансометрия</w:t>
      </w:r>
      <w:proofErr w:type="spellEnd"/>
      <w:r>
        <w:t>, выполняемые по желанию граждан;</w:t>
      </w:r>
    </w:p>
    <w:p w14:paraId="3B0FC5F1" w14:textId="77777777" w:rsidR="00000000" w:rsidRDefault="00000000">
      <w:pPr>
        <w:pStyle w:val="ConsPlusNormal"/>
        <w:spacing w:before="200"/>
        <w:ind w:firstLine="540"/>
        <w:jc w:val="both"/>
      </w:pPr>
      <w:r>
        <w:t>диагностика и лечение храпа;</w:t>
      </w:r>
    </w:p>
    <w:p w14:paraId="672975CF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промывание носа методом перемещения жидкостей по </w:t>
      </w:r>
      <w:proofErr w:type="spellStart"/>
      <w:r>
        <w:t>Проетцу</w:t>
      </w:r>
      <w:proofErr w:type="spellEnd"/>
      <w:r>
        <w:t>;</w:t>
      </w:r>
    </w:p>
    <w:p w14:paraId="3C996D14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беспункционное</w:t>
      </w:r>
      <w:proofErr w:type="spellEnd"/>
      <w:r>
        <w:t xml:space="preserve"> лечение </w:t>
      </w:r>
      <w:proofErr w:type="spellStart"/>
      <w:r>
        <w:t>параназальных</w:t>
      </w:r>
      <w:proofErr w:type="spellEnd"/>
      <w:r>
        <w:t xml:space="preserve"> синуситов с помощью </w:t>
      </w:r>
      <w:proofErr w:type="spellStart"/>
      <w:r>
        <w:t>Ямик</w:t>
      </w:r>
      <w:proofErr w:type="spellEnd"/>
      <w:r>
        <w:t>-катетера;</w:t>
      </w:r>
    </w:p>
    <w:p w14:paraId="64FA5AC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баллонная дилатация естественных соустий верхнечелюстных пазух при хронических </w:t>
      </w:r>
      <w:proofErr w:type="spellStart"/>
      <w:r>
        <w:t>параназальных</w:t>
      </w:r>
      <w:proofErr w:type="spellEnd"/>
      <w:r>
        <w:t xml:space="preserve"> синуситах;</w:t>
      </w:r>
    </w:p>
    <w:p w14:paraId="737A4FB3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риноманометрия</w:t>
      </w:r>
      <w:proofErr w:type="spellEnd"/>
      <w:r>
        <w:t>.</w:t>
      </w:r>
    </w:p>
    <w:p w14:paraId="36506F14" w14:textId="77777777" w:rsidR="00000000" w:rsidRDefault="00000000">
      <w:pPr>
        <w:pStyle w:val="ConsPlusNormal"/>
        <w:spacing w:before="200"/>
        <w:ind w:firstLine="540"/>
        <w:jc w:val="both"/>
      </w:pPr>
      <w:r>
        <w:t>23. Оказание медико-социальной помощи по желанию граждан или их законных представителей в стационарных условиях государственных учреждений здравоохранения.</w:t>
      </w:r>
    </w:p>
    <w:p w14:paraId="46C21F38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24. Оказание медико-социальной помощи по желанию граждан на дому.</w:t>
      </w:r>
    </w:p>
    <w:p w14:paraId="20346FBA" w14:textId="77777777" w:rsidR="00000000" w:rsidRDefault="00000000">
      <w:pPr>
        <w:pStyle w:val="ConsPlusNormal"/>
        <w:spacing w:before="200"/>
        <w:ind w:firstLine="540"/>
        <w:jc w:val="both"/>
      </w:pPr>
      <w:r>
        <w:t>25. Транспортировка гражданина в сопровождении медицинского работника по желанию гражданина при отсутствии медицинских показаний.</w:t>
      </w:r>
    </w:p>
    <w:p w14:paraId="16AEF7E2" w14:textId="77777777" w:rsidR="00000000" w:rsidRDefault="00000000">
      <w:pPr>
        <w:pStyle w:val="ConsPlusNormal"/>
        <w:spacing w:before="200"/>
        <w:ind w:firstLine="540"/>
        <w:jc w:val="both"/>
      </w:pPr>
      <w:r>
        <w:t>26. Восстановление навыков самообслуживания (</w:t>
      </w:r>
      <w:proofErr w:type="spellStart"/>
      <w:r>
        <w:t>эрготерапия</w:t>
      </w:r>
      <w:proofErr w:type="spellEnd"/>
      <w:r>
        <w:t>), терапия занятостью (трудотерапия), за исключением соответствующих услуг, оказываемых гражданам по медицинским показаниям.</w:t>
      </w:r>
    </w:p>
    <w:p w14:paraId="51684D40" w14:textId="77777777" w:rsidR="00000000" w:rsidRDefault="00000000">
      <w:pPr>
        <w:pStyle w:val="ConsPlusNormal"/>
        <w:spacing w:before="200"/>
        <w:ind w:firstLine="540"/>
        <w:jc w:val="both"/>
      </w:pPr>
      <w:r>
        <w:t>27. Коррекция веса.</w:t>
      </w:r>
    </w:p>
    <w:p w14:paraId="29687A46" w14:textId="77777777" w:rsidR="00000000" w:rsidRDefault="00000000">
      <w:pPr>
        <w:pStyle w:val="ConsPlusNormal"/>
        <w:spacing w:before="200"/>
        <w:ind w:firstLine="540"/>
        <w:jc w:val="both"/>
      </w:pPr>
      <w:r>
        <w:t>28. Разработка индивидуальных диет при отсутствии медицинских показаний.</w:t>
      </w:r>
    </w:p>
    <w:p w14:paraId="2827AA18" w14:textId="77777777" w:rsidR="00000000" w:rsidRDefault="00000000">
      <w:pPr>
        <w:pStyle w:val="ConsPlusNormal"/>
        <w:spacing w:before="200"/>
        <w:ind w:firstLine="540"/>
        <w:jc w:val="both"/>
      </w:pPr>
      <w:r>
        <w:t>29. Оказание медицинской помощи в государственных учреждениях здравоохранения гражданам, застрахованным по договорам добровольного страхования медицинских расходов (в том числе родовспоможение при включении данной услуги в страховую медицинскую программу в государственных учреждениях здравоохранения по желанию беременной женщины).</w:t>
      </w:r>
    </w:p>
    <w:p w14:paraId="14B52C52" w14:textId="77777777" w:rsidR="00000000" w:rsidRDefault="00000000">
      <w:pPr>
        <w:pStyle w:val="ConsPlusNormal"/>
        <w:spacing w:before="200"/>
        <w:ind w:firstLine="540"/>
        <w:jc w:val="both"/>
      </w:pPr>
      <w:r>
        <w:t>30. Дерматовенерологические услуги:</w:t>
      </w:r>
    </w:p>
    <w:p w14:paraId="0571F1DA" w14:textId="77777777" w:rsidR="00000000" w:rsidRDefault="00000000">
      <w:pPr>
        <w:pStyle w:val="ConsPlusNormal"/>
        <w:spacing w:before="200"/>
        <w:ind w:firstLine="540"/>
        <w:jc w:val="both"/>
      </w:pPr>
      <w:r>
        <w:t>оказание гражданам дерматовенерологической помощи анонимно;</w:t>
      </w:r>
    </w:p>
    <w:p w14:paraId="7F57E42D" w14:textId="77777777" w:rsidR="00000000" w:rsidRDefault="00000000">
      <w:pPr>
        <w:pStyle w:val="ConsPlusNormal"/>
        <w:spacing w:before="200"/>
        <w:ind w:firstLine="540"/>
        <w:jc w:val="both"/>
      </w:pPr>
      <w:r>
        <w:t>узкополосная фототерапия дерматозов.</w:t>
      </w:r>
    </w:p>
    <w:p w14:paraId="69D98416" w14:textId="77777777" w:rsidR="00000000" w:rsidRDefault="00000000">
      <w:pPr>
        <w:pStyle w:val="ConsPlusNormal"/>
        <w:spacing w:before="200"/>
        <w:ind w:firstLine="540"/>
        <w:jc w:val="both"/>
      </w:pPr>
      <w:r>
        <w:t>31. Патоморфологические исследования (биопсийного и операционного материала) по желанию граждан.</w:t>
      </w:r>
    </w:p>
    <w:p w14:paraId="58AD3601" w14:textId="77777777" w:rsidR="00000000" w:rsidRDefault="00000000">
      <w:pPr>
        <w:pStyle w:val="ConsPlusNormal"/>
        <w:spacing w:before="200"/>
        <w:ind w:firstLine="540"/>
        <w:jc w:val="both"/>
      </w:pPr>
      <w:r>
        <w:t>32. Спелеотерапия, галотерапия, за исключением соответствующих услуг, оказываемых гражданам по медицинским показаниям.</w:t>
      </w:r>
    </w:p>
    <w:p w14:paraId="07FDA16E" w14:textId="77777777" w:rsidR="00000000" w:rsidRDefault="00000000">
      <w:pPr>
        <w:pStyle w:val="ConsPlusNormal"/>
        <w:spacing w:before="200"/>
        <w:ind w:firstLine="540"/>
        <w:jc w:val="both"/>
      </w:pPr>
      <w:r>
        <w:t>33. Массаж, за исключением процедур, выполняемых по медицинским показаниям.</w:t>
      </w:r>
    </w:p>
    <w:p w14:paraId="28269D01" w14:textId="77777777" w:rsidR="00000000" w:rsidRDefault="00000000">
      <w:pPr>
        <w:pStyle w:val="ConsPlusNormal"/>
        <w:spacing w:before="200"/>
        <w:ind w:firstLine="540"/>
        <w:jc w:val="both"/>
      </w:pPr>
      <w:r>
        <w:t>34. Организация индивидуального ухода за гражданами в стационарных условиях в государственных учреждениях здравоохранения, в том числе оказывающих психиатрическую помощь, при отсутствии медицинских показаний.</w:t>
      </w:r>
    </w:p>
    <w:p w14:paraId="6C61F100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35. Экстракорпоральное ультрафиолетовое облучение крови, внутривенное лазерное облучение крови, плазмаферез, </w:t>
      </w:r>
      <w:proofErr w:type="spellStart"/>
      <w:r>
        <w:t>магнитогемотерапия</w:t>
      </w:r>
      <w:proofErr w:type="spellEnd"/>
      <w:r>
        <w:t>, выполняемые по желанию граждан.</w:t>
      </w:r>
    </w:p>
    <w:p w14:paraId="04676B57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36. Круговое иссечение крайней </w:t>
      </w:r>
      <w:proofErr w:type="spellStart"/>
      <w:r>
        <w:t>плоти</w:t>
      </w:r>
      <w:proofErr w:type="spellEnd"/>
      <w:r>
        <w:t>, выполняемое по желанию граждан.</w:t>
      </w:r>
    </w:p>
    <w:p w14:paraId="0E8D9019" w14:textId="77777777" w:rsidR="00000000" w:rsidRDefault="00000000">
      <w:pPr>
        <w:pStyle w:val="ConsPlusNormal"/>
        <w:spacing w:before="200"/>
        <w:ind w:firstLine="540"/>
        <w:jc w:val="both"/>
      </w:pPr>
      <w:r>
        <w:t>37. Хирургические услуги:</w:t>
      </w:r>
    </w:p>
    <w:p w14:paraId="67DDB7FE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доброкачественных новообразований в организациях здравоохранения онкологического профиля, выполняемое по желанию граждан;</w:t>
      </w:r>
    </w:p>
    <w:p w14:paraId="3FE86BDB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доброкачественных образований с помощью аппарата радиоволновой хирургии, выполняемое по желанию граждан;</w:t>
      </w:r>
    </w:p>
    <w:p w14:paraId="527E8F91" w14:textId="77777777" w:rsidR="00000000" w:rsidRDefault="00000000">
      <w:pPr>
        <w:pStyle w:val="ConsPlusNormal"/>
        <w:spacing w:before="200"/>
        <w:ind w:firstLine="540"/>
        <w:jc w:val="both"/>
      </w:pPr>
      <w:r>
        <w:t>стентирование почечных и других висцеральных артерий, периферических артерий с использованием стентов с лекарственным покрытием, за исключением данной услуги, оказываемой беременным женщинам и несовершеннолетним;</w:t>
      </w:r>
    </w:p>
    <w:p w14:paraId="5C5693C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эндоскопическая диссекция </w:t>
      </w:r>
      <w:proofErr w:type="spellStart"/>
      <w:r>
        <w:t>перфорантных</w:t>
      </w:r>
      <w:proofErr w:type="spellEnd"/>
      <w:r>
        <w:t xml:space="preserve"> вен голени;</w:t>
      </w:r>
    </w:p>
    <w:p w14:paraId="00710F6B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лазерная деструкция и склерозирование </w:t>
      </w:r>
      <w:proofErr w:type="spellStart"/>
      <w:r>
        <w:t>варикозно</w:t>
      </w:r>
      <w:proofErr w:type="spellEnd"/>
      <w:r>
        <w:t xml:space="preserve"> расширенных вен и телеангиэктазий, выполняемые по желанию граждан;</w:t>
      </w:r>
    </w:p>
    <w:p w14:paraId="0C693D96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лазерная деструкция, электрокоагуляция, </w:t>
      </w:r>
      <w:proofErr w:type="spellStart"/>
      <w:r>
        <w:t>фотодеструкция</w:t>
      </w:r>
      <w:proofErr w:type="spellEnd"/>
      <w:r>
        <w:t xml:space="preserve">, </w:t>
      </w:r>
      <w:proofErr w:type="spellStart"/>
      <w:r>
        <w:t>радиокоагуляция</w:t>
      </w:r>
      <w:proofErr w:type="spellEnd"/>
      <w:r>
        <w:t xml:space="preserve"> доброкачественных новообразований кожи (папиллом, рубцов) по желанию граждан;</w:t>
      </w:r>
    </w:p>
    <w:p w14:paraId="3C6C626F" w14:textId="77777777" w:rsidR="00000000" w:rsidRDefault="00000000">
      <w:pPr>
        <w:pStyle w:val="ConsPlusNormal"/>
        <w:spacing w:before="200"/>
        <w:ind w:firstLine="540"/>
        <w:jc w:val="both"/>
      </w:pPr>
      <w:r>
        <w:t>лапароскопическое шунтирование желудка при ожирении;</w:t>
      </w:r>
    </w:p>
    <w:p w14:paraId="2509117B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торакоскопическая</w:t>
      </w:r>
      <w:proofErr w:type="spellEnd"/>
      <w:r>
        <w:t xml:space="preserve"> </w:t>
      </w:r>
      <w:proofErr w:type="spellStart"/>
      <w:r>
        <w:t>симпатэктомия</w:t>
      </w:r>
      <w:proofErr w:type="spellEnd"/>
      <w:r>
        <w:t xml:space="preserve"> при гипергидрозе;</w:t>
      </w:r>
    </w:p>
    <w:p w14:paraId="67F0730C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 xml:space="preserve">лазерное </w:t>
      </w:r>
      <w:proofErr w:type="spellStart"/>
      <w:r>
        <w:t>эндоцистосклерозирование</w:t>
      </w:r>
      <w:proofErr w:type="spellEnd"/>
      <w:r>
        <w:t xml:space="preserve"> кист молочной железы, выполняемое по желанию граждан.</w:t>
      </w:r>
    </w:p>
    <w:p w14:paraId="0E7A8B9F" w14:textId="77777777" w:rsidR="00000000" w:rsidRDefault="00000000">
      <w:pPr>
        <w:pStyle w:val="ConsPlusNormal"/>
        <w:spacing w:before="200"/>
        <w:ind w:firstLine="540"/>
        <w:jc w:val="both"/>
      </w:pPr>
      <w:r>
        <w:t>38. Проктологические услуги:</w:t>
      </w:r>
    </w:p>
    <w:p w14:paraId="0E4B1AB2" w14:textId="77777777" w:rsidR="00000000" w:rsidRDefault="00000000">
      <w:pPr>
        <w:pStyle w:val="ConsPlusNormal"/>
        <w:spacing w:before="200"/>
        <w:ind w:firstLine="540"/>
        <w:jc w:val="both"/>
      </w:pPr>
      <w:r>
        <w:t>инфракрасная фотокоагуляция геморроидальных узлов при I стадии, склеротерапия внутренних геморроидальных узлов при I, II стадии;</w:t>
      </w:r>
    </w:p>
    <w:p w14:paraId="724BE086" w14:textId="77777777" w:rsidR="00000000" w:rsidRDefault="00000000">
      <w:pPr>
        <w:pStyle w:val="ConsPlusNormal"/>
        <w:spacing w:before="200"/>
        <w:ind w:firstLine="540"/>
        <w:jc w:val="both"/>
      </w:pPr>
      <w:r>
        <w:t>лазерная вапоризация геморроидальных узлов у пациентов с хроническим геморроем;</w:t>
      </w:r>
    </w:p>
    <w:p w14:paraId="63F167EB" w14:textId="77777777" w:rsidR="00000000" w:rsidRDefault="00000000">
      <w:pPr>
        <w:pStyle w:val="ConsPlusNormal"/>
        <w:spacing w:before="200"/>
        <w:ind w:firstLine="540"/>
        <w:jc w:val="both"/>
      </w:pPr>
      <w:r>
        <w:t>лечение анального зуда с использованием лазера;</w:t>
      </w:r>
    </w:p>
    <w:p w14:paraId="3F2C8A4C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трансанальная</w:t>
      </w:r>
      <w:proofErr w:type="spellEnd"/>
      <w:r>
        <w:t xml:space="preserve"> </w:t>
      </w:r>
      <w:proofErr w:type="spellStart"/>
      <w:r>
        <w:t>дезартеризация</w:t>
      </w:r>
      <w:proofErr w:type="spellEnd"/>
      <w:r>
        <w:t xml:space="preserve"> геморроидальных узлов под контролем </w:t>
      </w:r>
      <w:proofErr w:type="spellStart"/>
      <w:r>
        <w:t>доплерометрии</w:t>
      </w:r>
      <w:proofErr w:type="spellEnd"/>
      <w:r>
        <w:t>.</w:t>
      </w:r>
    </w:p>
    <w:p w14:paraId="2AC25CFA" w14:textId="77777777" w:rsidR="00000000" w:rsidRDefault="00000000">
      <w:pPr>
        <w:pStyle w:val="ConsPlusNormal"/>
        <w:spacing w:before="200"/>
        <w:ind w:firstLine="540"/>
        <w:jc w:val="both"/>
      </w:pPr>
      <w:r>
        <w:t>39. Пластика грыж передней брюшной стенки (за исключением рецидивных грыж, послеоперационных вентральных грыж с размером дефекта более 10 см) с использованием сетчатых имплантов.</w:t>
      </w:r>
    </w:p>
    <w:p w14:paraId="7D75B4B7" w14:textId="77777777" w:rsidR="00000000" w:rsidRDefault="00000000">
      <w:pPr>
        <w:pStyle w:val="ConsPlusNormal"/>
        <w:spacing w:before="200"/>
        <w:ind w:firstLine="540"/>
        <w:jc w:val="both"/>
      </w:pPr>
      <w:r>
        <w:t>40. Заготовка и хранение крови и (или) ее компонентов по желанию граждан.</w:t>
      </w:r>
    </w:p>
    <w:p w14:paraId="27A2BEC7" w14:textId="77777777" w:rsidR="00000000" w:rsidRDefault="00000000">
      <w:pPr>
        <w:pStyle w:val="ConsPlusNormal"/>
        <w:spacing w:before="200"/>
        <w:ind w:firstLine="540"/>
        <w:jc w:val="both"/>
      </w:pPr>
      <w:bookmarkStart w:id="2" w:name="Par184"/>
      <w:bookmarkEnd w:id="2"/>
      <w:r>
        <w:t>41. Анестезиологическое обеспечение, выполняемое по желанию граждан.</w:t>
      </w:r>
    </w:p>
    <w:p w14:paraId="297D9A28" w14:textId="77777777" w:rsidR="00000000" w:rsidRDefault="00000000">
      <w:pPr>
        <w:pStyle w:val="ConsPlusNormal"/>
        <w:jc w:val="both"/>
      </w:pPr>
      <w:r>
        <w:t>(п. 41 введен постановлением Совмина от 30.12.2024 N 1051)</w:t>
      </w:r>
    </w:p>
    <w:p w14:paraId="528FBD68" w14:textId="77777777" w:rsidR="00000000" w:rsidRDefault="00000000">
      <w:pPr>
        <w:pStyle w:val="ConsPlusNormal"/>
        <w:spacing w:before="200"/>
        <w:ind w:firstLine="540"/>
        <w:jc w:val="both"/>
      </w:pPr>
      <w:bookmarkStart w:id="3" w:name="Par186"/>
      <w:bookmarkEnd w:id="3"/>
      <w:r>
        <w:t>42. Услуги по акушерству и гинекологии:</w:t>
      </w:r>
    </w:p>
    <w:p w14:paraId="6F62268E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влагалищные гинекологические операции (операция Эммета, операция </w:t>
      </w:r>
      <w:proofErr w:type="spellStart"/>
      <w:r>
        <w:t>Штурмдорфа</w:t>
      </w:r>
      <w:proofErr w:type="spellEnd"/>
      <w:r>
        <w:t xml:space="preserve">, манчестерская операция, </w:t>
      </w:r>
      <w:proofErr w:type="spellStart"/>
      <w:r>
        <w:t>слинговая</w:t>
      </w:r>
      <w:proofErr w:type="spellEnd"/>
      <w:r>
        <w:t xml:space="preserve"> операция средней трети уретры с применением </w:t>
      </w:r>
      <w:proofErr w:type="spellStart"/>
      <w:r>
        <w:t>аллотрансплантата</w:t>
      </w:r>
      <w:proofErr w:type="spellEnd"/>
      <w:r>
        <w:t xml:space="preserve">, </w:t>
      </w:r>
      <w:proofErr w:type="spellStart"/>
      <w:r>
        <w:t>перинеолифтинг</w:t>
      </w:r>
      <w:proofErr w:type="spellEnd"/>
      <w:r>
        <w:t>, рассечение стриктуры влагалища, малоинвазивные методы лечения стрессового недержания мочи с помощью синтетической ленты (петли);</w:t>
      </w:r>
    </w:p>
    <w:p w14:paraId="236E0562" w14:textId="77777777" w:rsidR="00000000" w:rsidRDefault="00000000">
      <w:pPr>
        <w:pStyle w:val="ConsPlusNormal"/>
        <w:spacing w:before="200"/>
        <w:ind w:firstLine="540"/>
        <w:jc w:val="both"/>
      </w:pPr>
      <w:r>
        <w:t>операция кесарево сечение;</w:t>
      </w:r>
    </w:p>
    <w:p w14:paraId="4ED13460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лапароскопическая стерилизация и лапароскопический </w:t>
      </w:r>
      <w:proofErr w:type="spellStart"/>
      <w:r>
        <w:t>серкляж</w:t>
      </w:r>
      <w:proofErr w:type="spellEnd"/>
      <w:r>
        <w:t xml:space="preserve"> шейки матки у гинекологических пациентов;</w:t>
      </w:r>
    </w:p>
    <w:p w14:paraId="4AD3346B" w14:textId="77777777" w:rsidR="00000000" w:rsidRDefault="00000000">
      <w:pPr>
        <w:pStyle w:val="ConsPlusNormal"/>
        <w:spacing w:before="200"/>
        <w:ind w:firstLine="540"/>
        <w:jc w:val="both"/>
      </w:pPr>
      <w:r>
        <w:t>гинекологические операции при пролапсе;</w:t>
      </w:r>
    </w:p>
    <w:p w14:paraId="238EDC24" w14:textId="77777777" w:rsidR="00000000" w:rsidRDefault="00000000">
      <w:pPr>
        <w:pStyle w:val="ConsPlusNormal"/>
        <w:spacing w:before="200"/>
        <w:ind w:firstLine="540"/>
        <w:jc w:val="both"/>
      </w:pPr>
      <w:r>
        <w:t>малые гинекологические операции.</w:t>
      </w:r>
    </w:p>
    <w:p w14:paraId="3AA020CD" w14:textId="77777777" w:rsidR="00000000" w:rsidRDefault="00000000">
      <w:pPr>
        <w:pStyle w:val="ConsPlusNormal"/>
        <w:jc w:val="both"/>
      </w:pPr>
      <w:r>
        <w:t>(п. 42 введен постановлением Совмина от 30.12.2024 N 1051)</w:t>
      </w:r>
    </w:p>
    <w:p w14:paraId="2C173C81" w14:textId="77777777" w:rsidR="00000000" w:rsidRDefault="00000000">
      <w:pPr>
        <w:pStyle w:val="ConsPlusNormal"/>
        <w:spacing w:before="200"/>
        <w:ind w:firstLine="540"/>
        <w:jc w:val="both"/>
      </w:pPr>
      <w:r>
        <w:t>43. Офтальмологические услуги:</w:t>
      </w:r>
    </w:p>
    <w:p w14:paraId="1278E726" w14:textId="77777777" w:rsidR="00000000" w:rsidRDefault="00000000">
      <w:pPr>
        <w:pStyle w:val="ConsPlusNormal"/>
        <w:spacing w:before="200"/>
        <w:ind w:firstLine="540"/>
        <w:jc w:val="both"/>
      </w:pPr>
      <w:r>
        <w:t>микрохирургические операции на переднем отрезке глаза, стекловидном теле;</w:t>
      </w:r>
    </w:p>
    <w:p w14:paraId="43485ED1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имплантационная хирургия переднего отрезка глаза, </w:t>
      </w:r>
      <w:proofErr w:type="spellStart"/>
      <w:r>
        <w:t>кератопластические</w:t>
      </w:r>
      <w:proofErr w:type="spellEnd"/>
      <w:r>
        <w:t xml:space="preserve"> операции, реконструктивно-восстановительные, пластические операции на веках, </w:t>
      </w:r>
      <w:proofErr w:type="spellStart"/>
      <w:r>
        <w:t>конъюктивальной</w:t>
      </w:r>
      <w:proofErr w:type="spellEnd"/>
      <w:r>
        <w:t xml:space="preserve"> полости, на орбите и </w:t>
      </w:r>
      <w:proofErr w:type="spellStart"/>
      <w:r>
        <w:t>периорбитальной</w:t>
      </w:r>
      <w:proofErr w:type="spellEnd"/>
      <w:r>
        <w:t xml:space="preserve"> зоне;</w:t>
      </w:r>
    </w:p>
    <w:p w14:paraId="4A6A52B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операции на </w:t>
      </w:r>
      <w:proofErr w:type="spellStart"/>
      <w:r>
        <w:t>слезоотводящих</w:t>
      </w:r>
      <w:proofErr w:type="spellEnd"/>
      <w:r>
        <w:t xml:space="preserve"> путях глаза и на придаточном аппарате глаза;</w:t>
      </w:r>
    </w:p>
    <w:p w14:paraId="6BF4FC31" w14:textId="77777777" w:rsidR="00000000" w:rsidRDefault="00000000">
      <w:pPr>
        <w:pStyle w:val="ConsPlusNormal"/>
        <w:spacing w:before="200"/>
        <w:ind w:firstLine="540"/>
        <w:jc w:val="both"/>
      </w:pPr>
      <w:r>
        <w:t>операции на мышцах глазного яблока;</w:t>
      </w:r>
    </w:p>
    <w:p w14:paraId="307BD458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офтальмологические манипуляции (включая </w:t>
      </w:r>
      <w:proofErr w:type="spellStart"/>
      <w:r>
        <w:t>интравитреальное</w:t>
      </w:r>
      <w:proofErr w:type="spellEnd"/>
      <w:r>
        <w:t xml:space="preserve"> введение лекарственных препаратов);</w:t>
      </w:r>
    </w:p>
    <w:p w14:paraId="198E0737" w14:textId="77777777" w:rsidR="00000000" w:rsidRDefault="00000000">
      <w:pPr>
        <w:pStyle w:val="ConsPlusNormal"/>
        <w:spacing w:before="200"/>
        <w:ind w:firstLine="540"/>
        <w:jc w:val="both"/>
      </w:pPr>
      <w:r>
        <w:t>лазерные операции на переднем и заднем отрезках глаза, стекловидном теле, придаточном аппарате глаза.</w:t>
      </w:r>
    </w:p>
    <w:p w14:paraId="78B79B40" w14:textId="77777777" w:rsidR="00000000" w:rsidRDefault="00000000">
      <w:pPr>
        <w:pStyle w:val="ConsPlusNormal"/>
        <w:jc w:val="both"/>
      </w:pPr>
      <w:r>
        <w:t>(п. 43 введен постановлением Совмина от 30.12.2024 N 1051)</w:t>
      </w:r>
    </w:p>
    <w:p w14:paraId="36CBD106" w14:textId="77777777" w:rsidR="00000000" w:rsidRDefault="00000000">
      <w:pPr>
        <w:pStyle w:val="ConsPlusNormal"/>
        <w:spacing w:before="200"/>
        <w:ind w:firstLine="540"/>
        <w:jc w:val="both"/>
      </w:pPr>
      <w:r>
        <w:t>44. Услуги общей хирургии:</w:t>
      </w:r>
    </w:p>
    <w:p w14:paraId="441EA6E0" w14:textId="77777777" w:rsidR="00000000" w:rsidRDefault="00000000">
      <w:pPr>
        <w:pStyle w:val="ConsPlusNormal"/>
        <w:spacing w:before="200"/>
        <w:ind w:firstLine="540"/>
        <w:jc w:val="both"/>
      </w:pPr>
      <w:r>
        <w:t>пластика пупочной грыжи;</w:t>
      </w:r>
    </w:p>
    <w:p w14:paraId="66F4B517" w14:textId="77777777" w:rsidR="00000000" w:rsidRDefault="00000000">
      <w:pPr>
        <w:pStyle w:val="ConsPlusNormal"/>
        <w:spacing w:before="200"/>
        <w:ind w:firstLine="540"/>
        <w:jc w:val="both"/>
      </w:pPr>
      <w:r>
        <w:t>лечение варикозной болезни нижних конечностей;</w:t>
      </w:r>
    </w:p>
    <w:p w14:paraId="54D42BC4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хирургическое лечение опухолей мягких тканей, хирургическое удаление фиброаденомы молочной </w:t>
      </w:r>
      <w:r>
        <w:lastRenderedPageBreak/>
        <w:t>железы, удаление липомы, атеромы, папилломы;</w:t>
      </w:r>
    </w:p>
    <w:p w14:paraId="6A9FD412" w14:textId="77777777" w:rsidR="00000000" w:rsidRDefault="00000000">
      <w:pPr>
        <w:pStyle w:val="ConsPlusNormal"/>
        <w:spacing w:before="200"/>
        <w:ind w:firstLine="540"/>
        <w:jc w:val="both"/>
      </w:pPr>
      <w:r>
        <w:t>хирургическое лечение проктологических заболеваний;</w:t>
      </w:r>
    </w:p>
    <w:p w14:paraId="10979687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доброкачественных опухолей кожи, подкожной жировой клетчатки, мягких тканей.</w:t>
      </w:r>
    </w:p>
    <w:p w14:paraId="2276604F" w14:textId="77777777" w:rsidR="00000000" w:rsidRDefault="00000000">
      <w:pPr>
        <w:pStyle w:val="ConsPlusNormal"/>
        <w:jc w:val="both"/>
      </w:pPr>
      <w:r>
        <w:t>(п. 44 введен постановлением Совмина от 30.12.2024 N 1051)</w:t>
      </w:r>
    </w:p>
    <w:p w14:paraId="32597112" w14:textId="77777777" w:rsidR="00000000" w:rsidRDefault="00000000">
      <w:pPr>
        <w:pStyle w:val="ConsPlusNormal"/>
        <w:spacing w:before="200"/>
        <w:ind w:firstLine="540"/>
        <w:jc w:val="both"/>
      </w:pPr>
      <w:r>
        <w:t>45. Нейрохирургические услуги:</w:t>
      </w:r>
    </w:p>
    <w:p w14:paraId="2C53861F" w14:textId="77777777" w:rsidR="00000000" w:rsidRDefault="00000000">
      <w:pPr>
        <w:pStyle w:val="ConsPlusNormal"/>
        <w:spacing w:before="200"/>
        <w:ind w:firstLine="540"/>
        <w:jc w:val="both"/>
      </w:pPr>
      <w:r>
        <w:t>радиочастотная абляция периферических нервов, денервация фасеточных суставов;</w:t>
      </w:r>
    </w:p>
    <w:p w14:paraId="1B4D3126" w14:textId="77777777" w:rsidR="00000000" w:rsidRDefault="00000000">
      <w:pPr>
        <w:pStyle w:val="ConsPlusNormal"/>
        <w:spacing w:before="200"/>
        <w:ind w:firstLine="540"/>
        <w:jc w:val="both"/>
      </w:pPr>
      <w:r>
        <w:t>операции на периферических нервах при туннельных синдромах.</w:t>
      </w:r>
    </w:p>
    <w:p w14:paraId="7B634921" w14:textId="77777777" w:rsidR="00000000" w:rsidRDefault="00000000">
      <w:pPr>
        <w:pStyle w:val="ConsPlusNormal"/>
        <w:jc w:val="both"/>
      </w:pPr>
      <w:r>
        <w:t>(п. 45 введен постановлением Совмина от 30.12.2024 N 1051)</w:t>
      </w:r>
    </w:p>
    <w:p w14:paraId="2AF97E63" w14:textId="77777777" w:rsidR="00000000" w:rsidRDefault="00000000">
      <w:pPr>
        <w:pStyle w:val="ConsPlusNormal"/>
        <w:spacing w:before="200"/>
        <w:ind w:firstLine="540"/>
        <w:jc w:val="both"/>
      </w:pPr>
      <w:r>
        <w:t>46. Услуги ортопедии и травматологии:</w:t>
      </w:r>
    </w:p>
    <w:p w14:paraId="40725822" w14:textId="77777777" w:rsidR="00000000" w:rsidRDefault="00000000">
      <w:pPr>
        <w:pStyle w:val="ConsPlusNormal"/>
        <w:spacing w:before="200"/>
        <w:ind w:firstLine="540"/>
        <w:jc w:val="both"/>
      </w:pPr>
      <w:r>
        <w:t>тотальное эндопротезирование крупных суставов;</w:t>
      </w:r>
    </w:p>
    <w:p w14:paraId="7DABE4B8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металлоконструкций, костных и мягкотканных доброкачественных новообразований;</w:t>
      </w:r>
    </w:p>
    <w:p w14:paraId="467254EA" w14:textId="77777777" w:rsidR="00000000" w:rsidRDefault="00000000">
      <w:pPr>
        <w:pStyle w:val="ConsPlusNormal"/>
        <w:spacing w:before="200"/>
        <w:ind w:firstLine="540"/>
        <w:jc w:val="both"/>
      </w:pPr>
      <w:r>
        <w:t>хирургические вмешательства на кисти;</w:t>
      </w:r>
    </w:p>
    <w:p w14:paraId="2B306868" w14:textId="77777777" w:rsidR="00000000" w:rsidRDefault="00000000">
      <w:pPr>
        <w:pStyle w:val="ConsPlusNormal"/>
        <w:spacing w:before="200"/>
        <w:ind w:firstLine="540"/>
        <w:jc w:val="both"/>
      </w:pPr>
      <w:r>
        <w:t>малоинвазивные хирургические вмешательства на костях и мягких тканях;</w:t>
      </w:r>
    </w:p>
    <w:p w14:paraId="7B22179F" w14:textId="77777777" w:rsidR="00000000" w:rsidRDefault="00000000">
      <w:pPr>
        <w:pStyle w:val="ConsPlusNormal"/>
        <w:spacing w:before="200"/>
        <w:ind w:firstLine="540"/>
        <w:jc w:val="both"/>
      </w:pPr>
      <w:r>
        <w:t>пункция суставов с использованием ультразвукового наведения;</w:t>
      </w:r>
    </w:p>
    <w:p w14:paraId="65F137A7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артроскопически</w:t>
      </w:r>
      <w:proofErr w:type="spellEnd"/>
      <w:r>
        <w:t xml:space="preserve"> </w:t>
      </w:r>
      <w:proofErr w:type="spellStart"/>
      <w:r>
        <w:t>ассистированные</w:t>
      </w:r>
      <w:proofErr w:type="spellEnd"/>
      <w:r>
        <w:t xml:space="preserve"> операции на суставах;</w:t>
      </w:r>
    </w:p>
    <w:p w14:paraId="71F0FC7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сухожильно-мышечная пластика при </w:t>
      </w:r>
      <w:proofErr w:type="spellStart"/>
      <w:r>
        <w:t>нейроортопедической</w:t>
      </w:r>
      <w:proofErr w:type="spellEnd"/>
      <w:r>
        <w:t xml:space="preserve"> патологии;</w:t>
      </w:r>
    </w:p>
    <w:p w14:paraId="4512A2FF" w14:textId="77777777" w:rsidR="00000000" w:rsidRDefault="00000000">
      <w:pPr>
        <w:pStyle w:val="ConsPlusNormal"/>
        <w:spacing w:before="200"/>
        <w:ind w:firstLine="540"/>
        <w:jc w:val="both"/>
      </w:pPr>
      <w:r>
        <w:t>стабилизирующие операции на суставах;</w:t>
      </w:r>
    </w:p>
    <w:p w14:paraId="7703DFFC" w14:textId="77777777" w:rsidR="00000000" w:rsidRDefault="00000000">
      <w:pPr>
        <w:pStyle w:val="ConsPlusNormal"/>
        <w:spacing w:before="200"/>
        <w:ind w:firstLine="540"/>
        <w:jc w:val="both"/>
      </w:pPr>
      <w:r>
        <w:t>применение стволовых клеток;</w:t>
      </w:r>
    </w:p>
    <w:p w14:paraId="6AB4AE18" w14:textId="77777777" w:rsidR="00000000" w:rsidRDefault="00000000">
      <w:pPr>
        <w:pStyle w:val="ConsPlusNormal"/>
        <w:spacing w:before="200"/>
        <w:ind w:firstLine="540"/>
        <w:jc w:val="both"/>
      </w:pPr>
      <w:r>
        <w:t>остеосинтез изолированных повреждений костей конечностей с применением спиц, винтов, малых пластин и стержней;</w:t>
      </w:r>
    </w:p>
    <w:p w14:paraId="3087D01F" w14:textId="77777777" w:rsidR="00000000" w:rsidRDefault="00000000">
      <w:pPr>
        <w:pStyle w:val="ConsPlusNormal"/>
        <w:spacing w:before="200"/>
        <w:ind w:firstLine="540"/>
        <w:jc w:val="both"/>
      </w:pPr>
      <w:r>
        <w:t>декомпрессионные операции на позвоночнике;</w:t>
      </w:r>
    </w:p>
    <w:p w14:paraId="65480356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грыж межпозвонковых дисков.</w:t>
      </w:r>
    </w:p>
    <w:p w14:paraId="16B4DE6D" w14:textId="77777777" w:rsidR="00000000" w:rsidRDefault="00000000">
      <w:pPr>
        <w:pStyle w:val="ConsPlusNormal"/>
        <w:jc w:val="both"/>
      </w:pPr>
      <w:r>
        <w:t>(п. 46 введен постановлением Совмина от 30.12.2024 N 1051)</w:t>
      </w:r>
    </w:p>
    <w:p w14:paraId="33C5A974" w14:textId="77777777" w:rsidR="00000000" w:rsidRDefault="00000000">
      <w:pPr>
        <w:pStyle w:val="ConsPlusNormal"/>
        <w:spacing w:before="200"/>
        <w:ind w:firstLine="540"/>
        <w:jc w:val="both"/>
      </w:pPr>
      <w:r>
        <w:t>47. Услуги челюстно-лицевой хирургии:</w:t>
      </w:r>
    </w:p>
    <w:p w14:paraId="4102A746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опухолей околоушных слюнных желез, доброкачественных новообразований челюстно-лицевой области;</w:t>
      </w:r>
    </w:p>
    <w:p w14:paraId="1DD803FF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костно-пластические операции и мягкотканные аугментации в челюстно-лицевой области с использованием аутотрансплантатов и </w:t>
      </w:r>
      <w:proofErr w:type="spellStart"/>
      <w:r>
        <w:t>остеопластических</w:t>
      </w:r>
      <w:proofErr w:type="spellEnd"/>
      <w:r>
        <w:t xml:space="preserve"> материалов;</w:t>
      </w:r>
    </w:p>
    <w:p w14:paraId="031DFFC5" w14:textId="77777777" w:rsidR="00000000" w:rsidRDefault="00000000">
      <w:pPr>
        <w:pStyle w:val="ConsPlusNormal"/>
        <w:spacing w:before="200"/>
        <w:ind w:firstLine="540"/>
        <w:jc w:val="both"/>
      </w:pPr>
      <w:r>
        <w:t>дентальная имплантация (включая скуловую) под седацией;</w:t>
      </w:r>
    </w:p>
    <w:p w14:paraId="30E9C989" w14:textId="77777777" w:rsidR="00000000" w:rsidRDefault="00000000">
      <w:pPr>
        <w:pStyle w:val="ConsPlusNormal"/>
        <w:spacing w:before="200"/>
        <w:ind w:firstLine="540"/>
        <w:jc w:val="both"/>
      </w:pPr>
      <w:r>
        <w:t>имплантация в челюстно-лицевой области с использованием хирургических навигационных шаблонов, с использованием индивидуальных титановых имплантатов и компьютерного моделирования;</w:t>
      </w:r>
    </w:p>
    <w:p w14:paraId="13E5639E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кист верхней и нижней челюсти (</w:t>
      </w:r>
      <w:proofErr w:type="spellStart"/>
      <w:r>
        <w:t>цистэктомия</w:t>
      </w:r>
      <w:proofErr w:type="spellEnd"/>
      <w:r>
        <w:t>) с резекцией верхушки корня зуба;</w:t>
      </w:r>
    </w:p>
    <w:p w14:paraId="622B5C85" w14:textId="77777777" w:rsidR="00000000" w:rsidRDefault="00000000">
      <w:pPr>
        <w:pStyle w:val="ConsPlusNormal"/>
        <w:spacing w:before="200"/>
        <w:ind w:firstLine="540"/>
        <w:jc w:val="both"/>
      </w:pPr>
      <w:r>
        <w:t>атипичное удаление ретинированных зубов (зубов мудрости);</w:t>
      </w:r>
    </w:p>
    <w:p w14:paraId="34893608" w14:textId="77777777" w:rsidR="00000000" w:rsidRDefault="00000000">
      <w:pPr>
        <w:pStyle w:val="ConsPlusNormal"/>
        <w:spacing w:before="200"/>
        <w:ind w:firstLine="540"/>
        <w:jc w:val="both"/>
      </w:pPr>
      <w:r>
        <w:t>хирургическая санация полости рта под наркозом;</w:t>
      </w:r>
    </w:p>
    <w:p w14:paraId="0EEA90F9" w14:textId="77777777" w:rsidR="00000000" w:rsidRDefault="00000000">
      <w:pPr>
        <w:pStyle w:val="ConsPlusNormal"/>
        <w:spacing w:before="200"/>
        <w:ind w:firstLine="540"/>
        <w:jc w:val="both"/>
      </w:pPr>
      <w:r>
        <w:t>реконструктивные и корригирующие операции на подбородочном отделе нижней челюсти;</w:t>
      </w:r>
    </w:p>
    <w:p w14:paraId="57C85F8C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реконструктивно-восстановительные операции при деформациях </w:t>
      </w:r>
      <w:proofErr w:type="spellStart"/>
      <w:r>
        <w:t>скулоорбитального</w:t>
      </w:r>
      <w:proofErr w:type="spellEnd"/>
      <w:r>
        <w:t xml:space="preserve"> комплекса;</w:t>
      </w:r>
    </w:p>
    <w:p w14:paraId="3D065573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устранение врожденных и приобретенных деформаций мягких тканей челюстно-лицевой области.</w:t>
      </w:r>
    </w:p>
    <w:p w14:paraId="37090394" w14:textId="77777777" w:rsidR="00000000" w:rsidRDefault="00000000">
      <w:pPr>
        <w:pStyle w:val="ConsPlusNormal"/>
        <w:jc w:val="both"/>
      </w:pPr>
      <w:r>
        <w:t>(п. 47 введен постановлением Совмина от 30.12.2024 N 1051)</w:t>
      </w:r>
    </w:p>
    <w:p w14:paraId="6FDB26B2" w14:textId="77777777" w:rsidR="00000000" w:rsidRDefault="00000000">
      <w:pPr>
        <w:pStyle w:val="ConsPlusNormal"/>
        <w:spacing w:before="200"/>
        <w:ind w:firstLine="540"/>
        <w:jc w:val="both"/>
      </w:pPr>
      <w:r>
        <w:t>48. Оториноларингологические услуги:</w:t>
      </w:r>
    </w:p>
    <w:p w14:paraId="45686403" w14:textId="77777777" w:rsidR="00000000" w:rsidRDefault="00000000">
      <w:pPr>
        <w:pStyle w:val="ConsPlusNormal"/>
        <w:spacing w:before="200"/>
        <w:ind w:firstLine="540"/>
        <w:jc w:val="both"/>
      </w:pPr>
      <w:r>
        <w:t>операции на носу и околоносовых пазухах (</w:t>
      </w:r>
      <w:proofErr w:type="spellStart"/>
      <w:r>
        <w:t>септумпластика</w:t>
      </w:r>
      <w:proofErr w:type="spellEnd"/>
      <w:r>
        <w:t xml:space="preserve">, </w:t>
      </w:r>
      <w:proofErr w:type="spellStart"/>
      <w:r>
        <w:t>вазотомия</w:t>
      </w:r>
      <w:proofErr w:type="spellEnd"/>
      <w:r>
        <w:t xml:space="preserve"> нижних носовых раковин, коррекция носового клапана, иссечение </w:t>
      </w:r>
      <w:proofErr w:type="spellStart"/>
      <w:r>
        <w:t>синехий</w:t>
      </w:r>
      <w:proofErr w:type="spellEnd"/>
      <w:r>
        <w:t xml:space="preserve"> полости носа, эндоскопическая </w:t>
      </w:r>
      <w:proofErr w:type="spellStart"/>
      <w:r>
        <w:t>этмоидальная</w:t>
      </w:r>
      <w:proofErr w:type="spellEnd"/>
      <w:r>
        <w:t xml:space="preserve">, верхнечелюстная, сфеноидальная, фронтальная </w:t>
      </w:r>
      <w:proofErr w:type="spellStart"/>
      <w:r>
        <w:t>синусотомия</w:t>
      </w:r>
      <w:proofErr w:type="spellEnd"/>
      <w:r>
        <w:t xml:space="preserve"> (в том числе с удалением кист, полипов, инородных тел);</w:t>
      </w:r>
    </w:p>
    <w:p w14:paraId="50D1AFEA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аденотомия</w:t>
      </w:r>
      <w:proofErr w:type="spellEnd"/>
      <w:r>
        <w:t>;</w:t>
      </w:r>
    </w:p>
    <w:p w14:paraId="17568245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прямая </w:t>
      </w:r>
      <w:proofErr w:type="spellStart"/>
      <w:r>
        <w:t>микроларингоскопия</w:t>
      </w:r>
      <w:proofErr w:type="spellEnd"/>
      <w:r>
        <w:t xml:space="preserve"> с удалением новообразований гортани и верхних отделов трахеи;</w:t>
      </w:r>
    </w:p>
    <w:p w14:paraId="6CD057DF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операции на ухе (удаление экзостозов наружного слухового прохода, </w:t>
      </w:r>
      <w:proofErr w:type="spellStart"/>
      <w:r>
        <w:t>тимпанопластика</w:t>
      </w:r>
      <w:proofErr w:type="spellEnd"/>
      <w:r>
        <w:t xml:space="preserve"> 1 - 3 типов, шунтирование барабанной полости).</w:t>
      </w:r>
    </w:p>
    <w:p w14:paraId="0FC7F8CE" w14:textId="77777777" w:rsidR="00000000" w:rsidRDefault="00000000">
      <w:pPr>
        <w:pStyle w:val="ConsPlusNormal"/>
        <w:jc w:val="both"/>
      </w:pPr>
      <w:r>
        <w:t>(п. 48 введен постановлением Совмина от 30.12.2024 N 1051)</w:t>
      </w:r>
    </w:p>
    <w:p w14:paraId="05A0B4CE" w14:textId="77777777" w:rsidR="00000000" w:rsidRDefault="00000000">
      <w:pPr>
        <w:pStyle w:val="ConsPlusNormal"/>
        <w:spacing w:before="200"/>
        <w:ind w:firstLine="540"/>
        <w:jc w:val="both"/>
      </w:pPr>
      <w:r>
        <w:t>49. Урологические операции:</w:t>
      </w:r>
    </w:p>
    <w:p w14:paraId="0144FEA2" w14:textId="77777777" w:rsidR="00000000" w:rsidRDefault="00000000">
      <w:pPr>
        <w:pStyle w:val="ConsPlusNormal"/>
        <w:spacing w:before="200"/>
        <w:ind w:firstLine="540"/>
        <w:jc w:val="both"/>
      </w:pPr>
      <w:r>
        <w:t>эндоскопические, лапароскопические операции на мочевыводящих путях и реконструктивные операции на мочеполовых путях;</w:t>
      </w:r>
    </w:p>
    <w:p w14:paraId="4EE93E61" w14:textId="77777777" w:rsidR="00000000" w:rsidRDefault="00000000">
      <w:pPr>
        <w:pStyle w:val="ConsPlusNormal"/>
        <w:spacing w:before="200"/>
        <w:ind w:firstLine="540"/>
        <w:jc w:val="both"/>
      </w:pPr>
      <w:r>
        <w:t>дистанционная литотрипсия камней мочеточников, почек;</w:t>
      </w:r>
    </w:p>
    <w:p w14:paraId="650AEB8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комплексное </w:t>
      </w:r>
      <w:proofErr w:type="spellStart"/>
      <w:r>
        <w:t>уродинамическое</w:t>
      </w:r>
      <w:proofErr w:type="spellEnd"/>
      <w:r>
        <w:t xml:space="preserve"> исследование;</w:t>
      </w:r>
    </w:p>
    <w:p w14:paraId="6EFB5D22" w14:textId="77777777" w:rsidR="00000000" w:rsidRDefault="00000000">
      <w:pPr>
        <w:pStyle w:val="ConsPlusNormal"/>
        <w:spacing w:before="200"/>
        <w:ind w:firstLine="540"/>
        <w:jc w:val="both"/>
      </w:pPr>
      <w:r>
        <w:t>пункционное опорожнение кист почек;</w:t>
      </w:r>
    </w:p>
    <w:p w14:paraId="3C30C42F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трансректальная</w:t>
      </w:r>
      <w:proofErr w:type="spellEnd"/>
      <w:r>
        <w:t>, промежностная биопсия простаты;</w:t>
      </w:r>
    </w:p>
    <w:p w14:paraId="35E30908" w14:textId="77777777" w:rsidR="00000000" w:rsidRDefault="00000000">
      <w:pPr>
        <w:pStyle w:val="ConsPlusNormal"/>
        <w:spacing w:before="200"/>
        <w:ind w:firstLine="540"/>
        <w:jc w:val="both"/>
      </w:pPr>
      <w:r>
        <w:t>биопсия почки.</w:t>
      </w:r>
    </w:p>
    <w:p w14:paraId="61DE3618" w14:textId="77777777" w:rsidR="00000000" w:rsidRDefault="00000000">
      <w:pPr>
        <w:pStyle w:val="ConsPlusNormal"/>
        <w:jc w:val="both"/>
      </w:pPr>
      <w:r>
        <w:t>(п. 49 введен постановлением Совмина от 30.12.2024 N 1051)</w:t>
      </w:r>
    </w:p>
    <w:p w14:paraId="24CE2DC8" w14:textId="77777777" w:rsidR="00000000" w:rsidRDefault="00000000">
      <w:pPr>
        <w:pStyle w:val="ConsPlusNormal"/>
        <w:spacing w:before="200"/>
        <w:ind w:firstLine="540"/>
        <w:jc w:val="both"/>
      </w:pPr>
      <w:r>
        <w:t>50. Фотодинамическая терапия при отсутствии медицинских показаний.</w:t>
      </w:r>
    </w:p>
    <w:p w14:paraId="14BF1D30" w14:textId="77777777" w:rsidR="00000000" w:rsidRDefault="00000000">
      <w:pPr>
        <w:pStyle w:val="ConsPlusNormal"/>
        <w:jc w:val="both"/>
      </w:pPr>
      <w:r>
        <w:t>(п. 50 введен постановлением Совмина от 30.12.2024 N 1051)</w:t>
      </w:r>
    </w:p>
    <w:p w14:paraId="02CF7184" w14:textId="77777777" w:rsidR="00000000" w:rsidRDefault="00000000">
      <w:pPr>
        <w:pStyle w:val="ConsPlusNormal"/>
        <w:spacing w:before="200"/>
        <w:ind w:firstLine="540"/>
        <w:jc w:val="both"/>
      </w:pPr>
      <w:r>
        <w:t>51. Коррекция рубцов.</w:t>
      </w:r>
    </w:p>
    <w:p w14:paraId="6B427578" w14:textId="77777777" w:rsidR="00000000" w:rsidRDefault="00000000">
      <w:pPr>
        <w:pStyle w:val="ConsPlusNormal"/>
        <w:jc w:val="both"/>
      </w:pPr>
      <w:r>
        <w:t>(п. 51 введен постановлением Совмина от 30.12.2024 N 1051)</w:t>
      </w:r>
    </w:p>
    <w:p w14:paraId="6FA1765A" w14:textId="77777777" w:rsidR="00000000" w:rsidRDefault="00000000">
      <w:pPr>
        <w:pStyle w:val="ConsPlusNormal"/>
        <w:spacing w:before="200"/>
        <w:ind w:firstLine="540"/>
        <w:jc w:val="both"/>
      </w:pPr>
      <w:r>
        <w:t>52. Эндоскопические услуги:</w:t>
      </w:r>
    </w:p>
    <w:p w14:paraId="204651E9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эзофагогастродуоденоскопия</w:t>
      </w:r>
      <w:proofErr w:type="spellEnd"/>
      <w:r>
        <w:t>;</w:t>
      </w:r>
    </w:p>
    <w:p w14:paraId="44C10AD2" w14:textId="77777777" w:rsidR="00000000" w:rsidRDefault="00000000">
      <w:pPr>
        <w:pStyle w:val="ConsPlusNormal"/>
        <w:spacing w:before="200"/>
        <w:ind w:firstLine="540"/>
        <w:jc w:val="both"/>
      </w:pPr>
      <w:r>
        <w:t>колоноскопия;</w:t>
      </w:r>
    </w:p>
    <w:p w14:paraId="3CC8F674" w14:textId="77777777" w:rsidR="00000000" w:rsidRDefault="00000000">
      <w:pPr>
        <w:pStyle w:val="ConsPlusNormal"/>
        <w:spacing w:before="200"/>
        <w:ind w:firstLine="540"/>
        <w:jc w:val="both"/>
      </w:pPr>
      <w:r>
        <w:t>диагностическая инструментально-</w:t>
      </w:r>
      <w:proofErr w:type="spellStart"/>
      <w:r>
        <w:t>ассистированная</w:t>
      </w:r>
      <w:proofErr w:type="spellEnd"/>
      <w:r>
        <w:t xml:space="preserve"> </w:t>
      </w:r>
      <w:proofErr w:type="spellStart"/>
      <w:r>
        <w:t>энтероскопия</w:t>
      </w:r>
      <w:proofErr w:type="spellEnd"/>
      <w:r>
        <w:t>;</w:t>
      </w:r>
    </w:p>
    <w:p w14:paraId="04A383A8" w14:textId="77777777" w:rsidR="00000000" w:rsidRDefault="00000000">
      <w:pPr>
        <w:pStyle w:val="ConsPlusNormal"/>
        <w:spacing w:before="200"/>
        <w:ind w:firstLine="540"/>
        <w:jc w:val="both"/>
      </w:pPr>
      <w:r>
        <w:t>эндоскопическое удаление полипов (до 2 см) желудка, кишечника;</w:t>
      </w:r>
    </w:p>
    <w:p w14:paraId="0FFE6A66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эндоультрасонография</w:t>
      </w:r>
      <w:proofErr w:type="spellEnd"/>
      <w:r>
        <w:t>.</w:t>
      </w:r>
    </w:p>
    <w:p w14:paraId="2E447E88" w14:textId="77777777" w:rsidR="00000000" w:rsidRDefault="00000000">
      <w:pPr>
        <w:pStyle w:val="ConsPlusNormal"/>
        <w:jc w:val="both"/>
      </w:pPr>
      <w:r>
        <w:t>(п. 52 введен постановлением Совмина от 30.12.2024 N 1051)</w:t>
      </w:r>
    </w:p>
    <w:p w14:paraId="14B6F915" w14:textId="77777777" w:rsidR="00000000" w:rsidRDefault="00000000">
      <w:pPr>
        <w:pStyle w:val="ConsPlusNormal"/>
        <w:spacing w:before="200"/>
        <w:ind w:firstLine="540"/>
        <w:jc w:val="both"/>
      </w:pPr>
      <w:bookmarkStart w:id="4" w:name="Par263"/>
      <w:bookmarkEnd w:id="4"/>
      <w:r>
        <w:t>53. Услуги по эндоваскулярной хирургии:</w:t>
      </w:r>
    </w:p>
    <w:p w14:paraId="4A7E4DA8" w14:textId="77777777" w:rsidR="00000000" w:rsidRDefault="00000000">
      <w:pPr>
        <w:pStyle w:val="ConsPlusNormal"/>
        <w:spacing w:before="200"/>
        <w:ind w:firstLine="540"/>
        <w:jc w:val="both"/>
      </w:pPr>
      <w:r>
        <w:t>диагностические ангиографические исследования;</w:t>
      </w:r>
    </w:p>
    <w:p w14:paraId="6A75F441" w14:textId="77777777" w:rsidR="00000000" w:rsidRDefault="00000000">
      <w:pPr>
        <w:pStyle w:val="ConsPlusNormal"/>
        <w:spacing w:before="200"/>
        <w:ind w:firstLine="540"/>
        <w:jc w:val="both"/>
      </w:pPr>
      <w:proofErr w:type="spellStart"/>
      <w:r>
        <w:t>рентгеноэндоваскулярная</w:t>
      </w:r>
      <w:proofErr w:type="spellEnd"/>
      <w:r>
        <w:t xml:space="preserve"> эмболизация сосудов;</w:t>
      </w:r>
    </w:p>
    <w:p w14:paraId="4A2853BB" w14:textId="77777777" w:rsidR="00000000" w:rsidRDefault="00000000">
      <w:pPr>
        <w:pStyle w:val="ConsPlusNormal"/>
        <w:spacing w:before="200"/>
        <w:ind w:firstLine="540"/>
        <w:jc w:val="both"/>
      </w:pPr>
      <w:r>
        <w:t>удаление временных кава-фильтров (инородных тел);</w:t>
      </w:r>
    </w:p>
    <w:p w14:paraId="0820F8EA" w14:textId="77777777" w:rsidR="00000000" w:rsidRDefault="00000000">
      <w:pPr>
        <w:pStyle w:val="ConsPlusNormal"/>
        <w:spacing w:before="200"/>
        <w:ind w:firstLine="540"/>
        <w:jc w:val="both"/>
      </w:pPr>
      <w:r>
        <w:t>имплантация событийных мониторов, диагностические электрофизиологические исследования.</w:t>
      </w:r>
    </w:p>
    <w:p w14:paraId="73F9E386" w14:textId="77777777" w:rsidR="00000000" w:rsidRDefault="00000000">
      <w:pPr>
        <w:pStyle w:val="ConsPlusNormal"/>
        <w:jc w:val="both"/>
      </w:pPr>
      <w:r>
        <w:t>(п. 53 введен постановлением Совмина от 30.12.2024 N 1051)</w:t>
      </w:r>
    </w:p>
    <w:p w14:paraId="549A8690" w14:textId="77777777" w:rsidR="00000000" w:rsidRDefault="00000000">
      <w:pPr>
        <w:pStyle w:val="ConsPlusNormal"/>
        <w:ind w:firstLine="540"/>
        <w:jc w:val="both"/>
      </w:pPr>
    </w:p>
    <w:p w14:paraId="472917F5" w14:textId="77777777" w:rsidR="00000000" w:rsidRDefault="00000000">
      <w:pPr>
        <w:pStyle w:val="ConsPlusNormal"/>
        <w:ind w:firstLine="540"/>
        <w:jc w:val="both"/>
      </w:pPr>
    </w:p>
    <w:p w14:paraId="0E88DD16" w14:textId="77777777" w:rsidR="00000000" w:rsidRDefault="00000000">
      <w:pPr>
        <w:pStyle w:val="ConsPlusNormal"/>
        <w:ind w:firstLine="540"/>
        <w:jc w:val="both"/>
      </w:pPr>
    </w:p>
    <w:p w14:paraId="3396489E" w14:textId="77777777" w:rsidR="00000000" w:rsidRDefault="00000000">
      <w:pPr>
        <w:pStyle w:val="ConsPlusNormal"/>
        <w:ind w:firstLine="540"/>
        <w:jc w:val="both"/>
      </w:pPr>
    </w:p>
    <w:p w14:paraId="276CB502" w14:textId="77777777" w:rsidR="00000000" w:rsidRDefault="00000000">
      <w:pPr>
        <w:pStyle w:val="ConsPlusNormal"/>
        <w:ind w:firstLine="540"/>
        <w:jc w:val="both"/>
      </w:pPr>
    </w:p>
    <w:p w14:paraId="1068DEE1" w14:textId="77777777" w:rsidR="00000000" w:rsidRDefault="00000000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223B065A" w14:textId="77777777" w:rsidR="00000000" w:rsidRDefault="00000000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4D6F6F67" w14:textId="77777777" w:rsidR="00000000" w:rsidRDefault="00000000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4711B1E9" w14:textId="77777777" w:rsidR="00000000" w:rsidRDefault="00000000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0CE31C47" w14:textId="77777777" w:rsidR="00000000" w:rsidRDefault="00000000">
      <w:pPr>
        <w:pStyle w:val="ConsPlusNonformat"/>
        <w:jc w:val="both"/>
      </w:pPr>
      <w:r>
        <w:t xml:space="preserve">                                                        10.02.2009 N 182</w:t>
      </w:r>
    </w:p>
    <w:p w14:paraId="7FC08118" w14:textId="77777777" w:rsidR="00000000" w:rsidRDefault="00000000">
      <w:pPr>
        <w:pStyle w:val="ConsPlusNormal"/>
        <w:ind w:firstLine="540"/>
        <w:jc w:val="both"/>
      </w:pPr>
    </w:p>
    <w:p w14:paraId="1725637E" w14:textId="77777777" w:rsidR="00000000" w:rsidRDefault="00000000">
      <w:pPr>
        <w:pStyle w:val="ConsPlusTitle"/>
        <w:jc w:val="center"/>
      </w:pPr>
      <w:bookmarkStart w:id="5" w:name="Par280"/>
      <w:bookmarkEnd w:id="5"/>
      <w:r>
        <w:t>ПОЛОЖЕНИЕ</w:t>
      </w:r>
    </w:p>
    <w:p w14:paraId="1066904C" w14:textId="77777777" w:rsidR="00000000" w:rsidRDefault="00000000">
      <w:pPr>
        <w:pStyle w:val="ConsPlusTitle"/>
        <w:jc w:val="center"/>
      </w:pPr>
      <w:r>
        <w:t>О ПОРЯДКЕ ОКАЗАНИЯ ПЛАТНЫХ МЕДИЦИНСКИХ УСЛУГ ГРАЖДАНАМ РЕСПУБЛИКИ БЕЛАРУСЬ ГОСУДАРСТВЕННЫМИ УЧРЕЖДЕНИЯМИ ЗДРАВООХРАНЕНИЯ</w:t>
      </w:r>
    </w:p>
    <w:p w14:paraId="49BA7DF0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6AB77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4139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E3CE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67FCDF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20.02.2012 N 164,</w:t>
            </w:r>
          </w:p>
          <w:p w14:paraId="345CE934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24.12.2014 N 1241, от 26.02.2016 N 158, от 10.10.2016 N 809,</w:t>
            </w:r>
          </w:p>
          <w:p w14:paraId="6B6B42D5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10.04.2023 N 237, от 01.02.2024 N 76, от 30.12.2024 N 1051)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E882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A99B158" w14:textId="77777777" w:rsidR="00000000" w:rsidRDefault="00000000">
      <w:pPr>
        <w:pStyle w:val="ConsPlusNormal"/>
        <w:ind w:firstLine="540"/>
        <w:jc w:val="both"/>
      </w:pPr>
    </w:p>
    <w:p w14:paraId="15352B34" w14:textId="77777777" w:rsidR="00000000" w:rsidRDefault="00000000">
      <w:pPr>
        <w:pStyle w:val="ConsPlusNormal"/>
        <w:ind w:firstLine="540"/>
        <w:jc w:val="both"/>
      </w:pPr>
      <w:r>
        <w:t>1. Настоящим Положением определяется порядок оказания платных медицинских услуг гражданам Республики Беларусь государственными учреждениями здравоохранения.</w:t>
      </w:r>
    </w:p>
    <w:p w14:paraId="33C72024" w14:textId="77777777" w:rsidR="00000000" w:rsidRDefault="00000000">
      <w:pPr>
        <w:pStyle w:val="ConsPlusNormal"/>
        <w:jc w:val="both"/>
      </w:pPr>
      <w:r>
        <w:t>(п. 1 в ред. постановления Совмина от 10.04.2023 N 237)</w:t>
      </w:r>
    </w:p>
    <w:p w14:paraId="7928CC08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0B6818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4FA2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D616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B8FAD6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D7BAC80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вопросу, касающемуся договора возмездного оказания услуг, см. главу 39 Гражданского кодекса Республики Беларусь.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6C49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38BE95B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620D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1816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B72A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2BC8C8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18C28AAF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 организации предоставления платных медицинских услуг населению (консультаций, обследований) см. письмо Министерства здравоохранения Республики Беларусь от 11.10.2018 N 3-1-8/13193.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0FDF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74BD83F3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640DD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00F5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7E43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21A036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580C2995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 оказании платных медицинских услуг в порядке эксперимента см. постановление Совета Министров Республики Беларусь от 28.04.2022 N 253.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1D88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0178DC2E" w14:textId="77777777" w:rsidR="00000000" w:rsidRDefault="00000000">
      <w:pPr>
        <w:pStyle w:val="ConsPlusNormal"/>
        <w:spacing w:before="260"/>
        <w:ind w:firstLine="540"/>
        <w:jc w:val="both"/>
      </w:pPr>
      <w:r>
        <w:t>2. Платные медицинские услуги являются дополнительными к гарантированному государством объему бесплатной медицинской помощи и оказываются гражданам Республики Беларусь (далее - заказчик) государственными учреждениями здравоохранения на основании письменных договоров возмездного оказания медицинских услуг (далее - договор), за исключением платных медицинских услуг, оказываемых анонимно.</w:t>
      </w:r>
    </w:p>
    <w:p w14:paraId="14A38709" w14:textId="77777777" w:rsidR="00000000" w:rsidRDefault="00000000">
      <w:pPr>
        <w:pStyle w:val="ConsPlusNormal"/>
        <w:spacing w:before="200"/>
        <w:ind w:firstLine="540"/>
        <w:jc w:val="both"/>
      </w:pPr>
      <w:r>
        <w:t>2-1. Платные медицинские услуги, указанные в пунктах 1 - 41 приложения к постановлению, утвердившему настоящее Положение, оказываются в любой день недели штатными работниками государственных учреждений здравоохранения, содержащимися за счет:</w:t>
      </w:r>
    </w:p>
    <w:p w14:paraId="60803232" w14:textId="77777777" w:rsidR="00000000" w:rsidRDefault="00000000">
      <w:pPr>
        <w:pStyle w:val="ConsPlusNormal"/>
        <w:jc w:val="both"/>
      </w:pPr>
      <w:r>
        <w:t>(в ред. постановления Совмина от 30.12.2024 N 1051)</w:t>
      </w:r>
    </w:p>
    <w:p w14:paraId="311289E9" w14:textId="77777777" w:rsidR="00000000" w:rsidRDefault="00000000">
      <w:pPr>
        <w:pStyle w:val="ConsPlusNormal"/>
        <w:spacing w:before="200"/>
        <w:ind w:firstLine="540"/>
        <w:jc w:val="both"/>
      </w:pPr>
      <w:r>
        <w:t>внебюджетных средств;</w:t>
      </w:r>
    </w:p>
    <w:p w14:paraId="2F41746E" w14:textId="77777777" w:rsidR="00000000" w:rsidRDefault="00000000">
      <w:pPr>
        <w:pStyle w:val="ConsPlusNormal"/>
        <w:spacing w:before="200"/>
        <w:ind w:firstLine="540"/>
        <w:jc w:val="both"/>
      </w:pPr>
      <w:r>
        <w:t>бюджетных средств, в случае, если исходя из лечебно-диагностических возможностей учреждения невозможно введение отдельных штатных должностей по приносящей доходы деятельности.</w:t>
      </w:r>
    </w:p>
    <w:p w14:paraId="7D1C700E" w14:textId="77777777" w:rsidR="00000000" w:rsidRDefault="00000000">
      <w:pPr>
        <w:pStyle w:val="ConsPlusNormal"/>
        <w:jc w:val="both"/>
      </w:pPr>
      <w:r>
        <w:t>(п. 2-1 введен постановлением Совмина от 10.10.2016 N 809)</w:t>
      </w:r>
    </w:p>
    <w:p w14:paraId="4703CFF5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2-2. Платные медицинские услуги, указанные в пунктах 42 - 53 приложения к постановлению, утвердившему настоящее Положение, оказываются:</w:t>
      </w:r>
    </w:p>
    <w:p w14:paraId="784DC20B" w14:textId="77777777" w:rsidR="00000000" w:rsidRDefault="00000000">
      <w:pPr>
        <w:pStyle w:val="ConsPlusNormal"/>
        <w:spacing w:before="200"/>
        <w:ind w:firstLine="540"/>
        <w:jc w:val="both"/>
      </w:pPr>
      <w:r>
        <w:t>штатными работниками государственных учреждений здравоохранения, содержащимися за счет внебюджетных средств;</w:t>
      </w:r>
    </w:p>
    <w:p w14:paraId="5A1A0A3E" w14:textId="77777777" w:rsidR="00000000" w:rsidRDefault="00000000">
      <w:pPr>
        <w:pStyle w:val="ConsPlusNormal"/>
        <w:spacing w:before="200"/>
        <w:ind w:firstLine="540"/>
        <w:jc w:val="both"/>
      </w:pPr>
      <w:r>
        <w:t>в дни, признаваемые в соответствии с законодательством выходными днями и (или) нерабочими государственными праздниками (нерабочими праздничными днями). При необходимости дальнейшего медицинского наблюдения пациента в стационарных условиях, условиях отделения дневного пребывания в будние дни медицинское наблюдение осуществляется с использованием коечного фонда, содержащегося за счет внебюджетных средств;</w:t>
      </w:r>
    </w:p>
    <w:p w14:paraId="3407DC3E" w14:textId="77777777" w:rsidR="00000000" w:rsidRDefault="00000000">
      <w:pPr>
        <w:pStyle w:val="ConsPlusNormal"/>
        <w:spacing w:before="200"/>
        <w:ind w:firstLine="540"/>
        <w:jc w:val="both"/>
      </w:pPr>
      <w:r>
        <w:t>государственными учреждениями здравоохранения, оказывающими медицинскую помощь в стационарных условиях, в условиях отделения дневного пребывания, расположенными в г. Минске, административных центрах областей, городах с численностью населения не менее 80 тысяч человек, республиканскими научно-практическими центрами, областными клиническими больницами;</w:t>
      </w:r>
    </w:p>
    <w:p w14:paraId="2C9909B2" w14:textId="77777777" w:rsidR="00000000" w:rsidRDefault="00000000">
      <w:pPr>
        <w:pStyle w:val="ConsPlusNormal"/>
        <w:spacing w:before="200"/>
        <w:ind w:firstLine="540"/>
        <w:jc w:val="both"/>
      </w:pPr>
      <w:r>
        <w:t>с оплатой стоимости пребывания в стационарных условиях, условиях отделения дневного пребывания.</w:t>
      </w:r>
    </w:p>
    <w:p w14:paraId="0615BCF9" w14:textId="77777777" w:rsidR="00000000" w:rsidRDefault="00000000">
      <w:pPr>
        <w:pStyle w:val="ConsPlusNormal"/>
        <w:jc w:val="both"/>
      </w:pPr>
      <w:r>
        <w:t>(п. 2-2 введен постановлением Совмина от 30.12.2024 N 1051)</w:t>
      </w:r>
    </w:p>
    <w:p w14:paraId="0AFF3EA1" w14:textId="77777777" w:rsidR="00000000" w:rsidRDefault="00000000">
      <w:pPr>
        <w:pStyle w:val="ConsPlusNormal"/>
        <w:spacing w:before="200"/>
        <w:ind w:firstLine="540"/>
        <w:jc w:val="both"/>
      </w:pPr>
      <w:r>
        <w:t>3. При обращении заказчика в государственное учреждение здравоохранения для получения платных медицинских услуг ему предоставляется информация:</w:t>
      </w:r>
    </w:p>
    <w:p w14:paraId="7D12535E" w14:textId="77777777" w:rsidR="00000000" w:rsidRDefault="00000000">
      <w:pPr>
        <w:pStyle w:val="ConsPlusNormal"/>
        <w:spacing w:before="200"/>
        <w:ind w:firstLine="540"/>
        <w:jc w:val="both"/>
      </w:pPr>
      <w:r>
        <w:t>о возможностях, порядке и сроках оказания бесплатной медицинской помощи в рамках установленного государством гарантированного объема;</w:t>
      </w:r>
    </w:p>
    <w:p w14:paraId="431535C8" w14:textId="77777777" w:rsidR="00000000" w:rsidRDefault="00000000">
      <w:pPr>
        <w:pStyle w:val="ConsPlusNormal"/>
        <w:jc w:val="both"/>
      </w:pPr>
      <w:r>
        <w:t>(абзац введен постановлением Совмина от 30.12.2024 N 1051)</w:t>
      </w:r>
    </w:p>
    <w:p w14:paraId="1FBD2495" w14:textId="77777777" w:rsidR="00000000" w:rsidRDefault="00000000">
      <w:pPr>
        <w:pStyle w:val="ConsPlusNormal"/>
        <w:spacing w:before="200"/>
        <w:ind w:firstLine="540"/>
        <w:jc w:val="both"/>
      </w:pPr>
      <w:r>
        <w:t>о перечне платных медицинских услуг;</w:t>
      </w:r>
    </w:p>
    <w:p w14:paraId="36312353" w14:textId="77777777" w:rsidR="00000000" w:rsidRDefault="00000000">
      <w:pPr>
        <w:pStyle w:val="ConsPlusNormal"/>
        <w:spacing w:before="200"/>
        <w:ind w:firstLine="540"/>
        <w:jc w:val="both"/>
      </w:pPr>
      <w:r>
        <w:t>о стоимости и условиях их оплаты;</w:t>
      </w:r>
    </w:p>
    <w:p w14:paraId="1624EDAA" w14:textId="77777777" w:rsidR="00000000" w:rsidRDefault="00000000">
      <w:pPr>
        <w:pStyle w:val="ConsPlusNormal"/>
        <w:spacing w:before="200"/>
        <w:ind w:firstLine="540"/>
        <w:jc w:val="both"/>
      </w:pPr>
      <w:r>
        <w:t>о квалификации медицинских работников (врачей-специалистов);</w:t>
      </w:r>
    </w:p>
    <w:p w14:paraId="21BE4350" w14:textId="77777777" w:rsidR="00000000" w:rsidRDefault="00000000">
      <w:pPr>
        <w:pStyle w:val="ConsPlusNormal"/>
        <w:spacing w:before="200"/>
        <w:ind w:firstLine="540"/>
        <w:jc w:val="both"/>
      </w:pPr>
      <w:r>
        <w:t>о режиме работы учреждения здравоохранения;</w:t>
      </w:r>
    </w:p>
    <w:p w14:paraId="1B292284" w14:textId="77777777" w:rsidR="00000000" w:rsidRDefault="00000000">
      <w:pPr>
        <w:pStyle w:val="ConsPlusNormal"/>
        <w:ind w:firstLine="540"/>
        <w:jc w:val="both"/>
      </w:pPr>
      <w:r>
        <w:t>абзац исключен с 1 марта 2016 года. - Постановление Совмина от 26.02.2016 N 158;</w:t>
      </w:r>
    </w:p>
    <w:p w14:paraId="141DDC40" w14:textId="77777777" w:rsidR="00000000" w:rsidRDefault="00000000">
      <w:pPr>
        <w:pStyle w:val="ConsPlusNormal"/>
        <w:spacing w:before="200"/>
        <w:ind w:firstLine="540"/>
        <w:jc w:val="both"/>
      </w:pPr>
      <w:r>
        <w:t>иная необходимая информация.</w:t>
      </w:r>
    </w:p>
    <w:p w14:paraId="589742DD" w14:textId="77777777" w:rsidR="00000000" w:rsidRDefault="00000000">
      <w:pPr>
        <w:pStyle w:val="ConsPlusNormal"/>
        <w:spacing w:before="200"/>
        <w:ind w:firstLine="540"/>
        <w:jc w:val="both"/>
      </w:pPr>
      <w:r>
        <w:t>4. В договоре, заключаемом между государственным учреждением здравоохранения и заказчиком, определяются:</w:t>
      </w:r>
    </w:p>
    <w:p w14:paraId="3DECFA4B" w14:textId="77777777" w:rsidR="00000000" w:rsidRDefault="00000000">
      <w:pPr>
        <w:pStyle w:val="ConsPlusNormal"/>
        <w:spacing w:before="200"/>
        <w:ind w:firstLine="540"/>
        <w:jc w:val="both"/>
      </w:pPr>
      <w:r>
        <w:t>объем и стоимость платных медицинских услуг;</w:t>
      </w:r>
    </w:p>
    <w:p w14:paraId="474AD933" w14:textId="77777777" w:rsidR="00000000" w:rsidRDefault="00000000">
      <w:pPr>
        <w:pStyle w:val="ConsPlusNormal"/>
        <w:spacing w:before="200"/>
        <w:ind w:firstLine="540"/>
        <w:jc w:val="both"/>
      </w:pPr>
      <w:r>
        <w:t>сроки оказания платных медицинских услуг;</w:t>
      </w:r>
    </w:p>
    <w:p w14:paraId="1D7B5E15" w14:textId="77777777" w:rsidR="00000000" w:rsidRDefault="00000000">
      <w:pPr>
        <w:pStyle w:val="ConsPlusNormal"/>
        <w:spacing w:before="200"/>
        <w:ind w:firstLine="540"/>
        <w:jc w:val="both"/>
      </w:pPr>
      <w:r>
        <w:t>порядок расчетов за платные медицинские услуги;</w:t>
      </w:r>
    </w:p>
    <w:p w14:paraId="20D51C54" w14:textId="77777777" w:rsidR="00000000" w:rsidRDefault="00000000">
      <w:pPr>
        <w:pStyle w:val="ConsPlusNormal"/>
        <w:spacing w:before="200"/>
        <w:ind w:firstLine="540"/>
        <w:jc w:val="both"/>
      </w:pPr>
      <w:r>
        <w:t>права, обязанности и ответственность сторон по договору.</w:t>
      </w:r>
    </w:p>
    <w:p w14:paraId="2AAC8E0C" w14:textId="77777777" w:rsidR="00000000" w:rsidRDefault="00000000">
      <w:pPr>
        <w:pStyle w:val="ConsPlusNormal"/>
        <w:spacing w:before="200"/>
        <w:ind w:firstLine="540"/>
        <w:jc w:val="both"/>
      </w:pPr>
      <w:r>
        <w:t>5. Стоимость платных медицинских услуг, оказываемых заказчику, определяется в порядке, устанавливаемом Министерством здравоохранения.</w:t>
      </w:r>
    </w:p>
    <w:p w14:paraId="38D2196F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6F267E34" w14:textId="77777777" w:rsidR="00000000" w:rsidRDefault="00000000">
      <w:pPr>
        <w:pStyle w:val="ConsPlusNormal"/>
        <w:spacing w:before="200"/>
        <w:ind w:firstLine="540"/>
        <w:jc w:val="both"/>
      </w:pPr>
      <w:r>
        <w:t>6. Оплата за оказанные государственным учреждением здравоохранения платные медицинские услуги производится в учреждениях банков или государственных учреждениях здравоохранения.</w:t>
      </w:r>
    </w:p>
    <w:p w14:paraId="32C48AA6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3907E297" w14:textId="77777777" w:rsidR="00000000" w:rsidRDefault="00000000">
      <w:pPr>
        <w:pStyle w:val="ConsPlusNormal"/>
        <w:spacing w:before="200"/>
        <w:ind w:firstLine="540"/>
        <w:jc w:val="both"/>
      </w:pPr>
      <w:r>
        <w:t>7. Государственные учреждения здравоохранения обязаны:</w:t>
      </w:r>
    </w:p>
    <w:p w14:paraId="7E8C7DFD" w14:textId="77777777" w:rsidR="00000000" w:rsidRDefault="00000000">
      <w:pPr>
        <w:pStyle w:val="ConsPlusNormal"/>
        <w:spacing w:before="200"/>
        <w:ind w:firstLine="540"/>
        <w:jc w:val="both"/>
      </w:pPr>
      <w:r>
        <w:t>обеспечить выполнение установленного государством гарантированного объема бесплатной медицинской помощи;</w:t>
      </w:r>
    </w:p>
    <w:p w14:paraId="6ECA4985" w14:textId="77777777" w:rsidR="00000000" w:rsidRDefault="00000000">
      <w:pPr>
        <w:pStyle w:val="ConsPlusNormal"/>
        <w:jc w:val="both"/>
      </w:pPr>
      <w:r>
        <w:t>(абзац введен постановлением Совмина от 30.12.2024 N 1051)</w:t>
      </w:r>
    </w:p>
    <w:p w14:paraId="617361D5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обеспечивать своевременное и качественное оказание платных медицинских услуг в соответствии с требованиями, установленными законодательством в области здравоохранения;</w:t>
      </w:r>
    </w:p>
    <w:p w14:paraId="227D2596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3617B2FA" w14:textId="77777777" w:rsidR="00000000" w:rsidRDefault="00000000">
      <w:pPr>
        <w:pStyle w:val="ConsPlusNormal"/>
        <w:spacing w:before="200"/>
        <w:ind w:firstLine="540"/>
        <w:jc w:val="both"/>
      </w:pPr>
      <w:r>
        <w:t>осуществлять расчеты с заказчиком путем приема наличных денежных средств в кассу учреждения здравоохранения, а также с использованием банковских платежных карточек за оказание платной медицинской услуги и выдавать в установленном порядке документ, подтверждающий ее оплату;</w:t>
      </w:r>
    </w:p>
    <w:p w14:paraId="4639DF3C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3535E667" w14:textId="77777777" w:rsidR="00000000" w:rsidRDefault="00000000">
      <w:pPr>
        <w:pStyle w:val="ConsPlusNormal"/>
        <w:spacing w:before="200"/>
        <w:ind w:firstLine="540"/>
        <w:jc w:val="both"/>
      </w:pPr>
      <w:r>
        <w:t>обеспечивать своевременное рассмотрение претензий, связанных с исполнением договора;</w:t>
      </w:r>
    </w:p>
    <w:p w14:paraId="6FD4BC94" w14:textId="77777777" w:rsidR="00000000" w:rsidRDefault="00000000">
      <w:pPr>
        <w:pStyle w:val="ConsPlusNormal"/>
        <w:spacing w:before="200"/>
        <w:ind w:firstLine="540"/>
        <w:jc w:val="both"/>
      </w:pPr>
      <w:r>
        <w:t>осуществлять контроль за качеством и своевременностью оказания платных медицинских услуг;</w:t>
      </w:r>
    </w:p>
    <w:p w14:paraId="4F537EB0" w14:textId="77777777" w:rsidR="00000000" w:rsidRDefault="00000000">
      <w:pPr>
        <w:pStyle w:val="ConsPlusNormal"/>
        <w:spacing w:before="200"/>
        <w:ind w:firstLine="540"/>
        <w:jc w:val="both"/>
      </w:pPr>
      <w:r>
        <w:t>выполнять иные обязанности, предусмотренные договором и законодательством в области здравоохранения.</w:t>
      </w:r>
    </w:p>
    <w:p w14:paraId="513008C4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3ACD3772" w14:textId="77777777" w:rsidR="00000000" w:rsidRDefault="00000000">
      <w:pPr>
        <w:pStyle w:val="ConsPlusNormal"/>
        <w:spacing w:before="200"/>
        <w:ind w:firstLine="540"/>
        <w:jc w:val="both"/>
      </w:pPr>
      <w:r>
        <w:t>8. Заказчик, обратившийся за получением платных медицинских услуг, обязан:</w:t>
      </w:r>
    </w:p>
    <w:p w14:paraId="6DD4EDFF" w14:textId="77777777" w:rsidR="00000000" w:rsidRDefault="00000000">
      <w:pPr>
        <w:pStyle w:val="ConsPlusNormal"/>
        <w:spacing w:before="200"/>
        <w:ind w:firstLine="540"/>
        <w:jc w:val="both"/>
      </w:pPr>
      <w:r>
        <w:t>своевременно оплатить стоимость платных медицинских услуг;</w:t>
      </w:r>
    </w:p>
    <w:p w14:paraId="1CBB4AD2" w14:textId="77777777" w:rsidR="00000000" w:rsidRDefault="00000000">
      <w:pPr>
        <w:pStyle w:val="ConsPlusNormal"/>
        <w:spacing w:before="200"/>
        <w:ind w:firstLine="540"/>
        <w:jc w:val="both"/>
      </w:pPr>
      <w:r>
        <w:t>своевременно информировать государственное учреждение здравоохранения об обстоятельствах, которые могут повлиять на исполнение договора;</w:t>
      </w:r>
    </w:p>
    <w:p w14:paraId="58322571" w14:textId="77777777" w:rsidR="00000000" w:rsidRDefault="00000000">
      <w:pPr>
        <w:pStyle w:val="ConsPlusNormal"/>
        <w:spacing w:before="200"/>
        <w:ind w:firstLine="540"/>
        <w:jc w:val="both"/>
      </w:pPr>
      <w:r>
        <w:t>выполнять иные обязанности, предусмотренные договором и законодательством в области здравоохранения.</w:t>
      </w:r>
    </w:p>
    <w:p w14:paraId="16D34103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4171C537" w14:textId="77777777" w:rsidR="00000000" w:rsidRDefault="00000000">
      <w:pPr>
        <w:pStyle w:val="ConsPlusNormal"/>
        <w:spacing w:before="200"/>
        <w:ind w:firstLine="540"/>
        <w:jc w:val="both"/>
      </w:pPr>
      <w:r>
        <w:t>9. Министерство здравоохранения, областные исполнительные комитеты, Минский городской исполнительный комитет в соответствии с их компетенцией обеспечивают организацию оказания платных медицинских услуг в порядке, установленном настоящим Положением, с сохранением установленного государством гарантированного объема бесплатной медицинской помощи.</w:t>
      </w:r>
    </w:p>
    <w:p w14:paraId="44A7A081" w14:textId="77777777" w:rsidR="00000000" w:rsidRDefault="00000000">
      <w:pPr>
        <w:pStyle w:val="ConsPlusNormal"/>
        <w:jc w:val="both"/>
      </w:pPr>
      <w:r>
        <w:t>(п. 9 в ред. постановления Совмина от 30.12.2024 N 1051)</w:t>
      </w:r>
    </w:p>
    <w:p w14:paraId="6DC54050" w14:textId="77777777" w:rsidR="00000000" w:rsidRDefault="00000000">
      <w:pPr>
        <w:pStyle w:val="ConsPlusNormal"/>
        <w:spacing w:before="200"/>
        <w:ind w:firstLine="540"/>
        <w:jc w:val="both"/>
      </w:pPr>
      <w:r>
        <w:t>10. Исключен.</w:t>
      </w:r>
    </w:p>
    <w:p w14:paraId="434139E5" w14:textId="77777777" w:rsidR="00000000" w:rsidRDefault="00000000">
      <w:pPr>
        <w:pStyle w:val="ConsPlusNormal"/>
        <w:jc w:val="both"/>
      </w:pPr>
      <w:r>
        <w:t>(п. 10 исключен с 1 марта 2016 года. - Постановление Совмина от 26.02.2016 N 158)</w:t>
      </w:r>
    </w:p>
    <w:p w14:paraId="3856D158" w14:textId="77777777" w:rsidR="00000000" w:rsidRDefault="00000000">
      <w:pPr>
        <w:pStyle w:val="ConsPlusNormal"/>
        <w:spacing w:before="200"/>
        <w:ind w:firstLine="540"/>
        <w:jc w:val="both"/>
      </w:pPr>
      <w:r>
        <w:t>11. Средства, полученные государственными учреждениями здравоохранения за оказанные заказчику платные медицинские услуги и учитываемые как внебюджетные средства, используются в порядке, устанавливаемом постановлениями Совета Министров Республики Беларусь от 19 июля 2013 г. N 641 "О внебюджетных средствах бюджетных организаций" и от 30 ноября 2016 г. N 982 "Об утверждении Положения об особенностях формирования и использования внебюджетных средств, полученных от оказания платных медицинских услуг и (или) проведения клинических испытаний лекарственных средств, медицинских изделий, в государственных учреждениях здравоохранения".</w:t>
      </w:r>
    </w:p>
    <w:p w14:paraId="75A9FDEC" w14:textId="77777777" w:rsidR="00000000" w:rsidRDefault="00000000">
      <w:pPr>
        <w:pStyle w:val="ConsPlusNormal"/>
        <w:jc w:val="both"/>
      </w:pPr>
      <w:r>
        <w:t>(в ред. постановления Совмина от 10.04.2023 N 237)</w:t>
      </w:r>
    </w:p>
    <w:p w14:paraId="157F4897" w14:textId="77777777" w:rsidR="00000000" w:rsidRDefault="00000000">
      <w:pPr>
        <w:pStyle w:val="ConsPlusNormal"/>
        <w:spacing w:before="200"/>
        <w:ind w:firstLine="540"/>
        <w:jc w:val="both"/>
      </w:pPr>
      <w:r>
        <w:t>12. Медико-социальная помощь оказывается по желанию граждан в больницах сестринского ухода, отделениях и палатах сестринского ухода учреждений здравоохранения и оплачивается ежемесячно в размере:</w:t>
      </w:r>
    </w:p>
    <w:p w14:paraId="4F107417" w14:textId="77777777" w:rsidR="00000000" w:rsidRDefault="00000000">
      <w:pPr>
        <w:pStyle w:val="ConsPlusNormal"/>
        <w:spacing w:before="200"/>
        <w:ind w:firstLine="540"/>
        <w:jc w:val="both"/>
      </w:pPr>
      <w:bookmarkStart w:id="6" w:name="Par347"/>
      <w:bookmarkEnd w:id="6"/>
      <w:r>
        <w:t>90 процентов от назначенной пенсии при оказании медико-социальной помощи гражданам, достигшим общеустановленного пенсионного возраста, и инвалидам, но не более стоимости, установленной учреждением здравоохранения;</w:t>
      </w:r>
    </w:p>
    <w:p w14:paraId="454268C7" w14:textId="77777777" w:rsidR="00000000" w:rsidRDefault="00000000">
      <w:pPr>
        <w:pStyle w:val="ConsPlusNormal"/>
        <w:spacing w:before="200"/>
        <w:ind w:firstLine="540"/>
        <w:jc w:val="both"/>
      </w:pPr>
      <w:r>
        <w:t>установленном учреждением здравоохранения, - при оказании медико-социальной помощи гражданам, не достигшим общеустановленного пенсионного возраста.</w:t>
      </w:r>
    </w:p>
    <w:p w14:paraId="1FBA6CA4" w14:textId="77777777" w:rsidR="00000000" w:rsidRDefault="00000000">
      <w:pPr>
        <w:pStyle w:val="ConsPlusNormal"/>
        <w:spacing w:before="200"/>
        <w:ind w:firstLine="540"/>
        <w:jc w:val="both"/>
      </w:pPr>
      <w:r>
        <w:t>Средства, поступающие в качестве оплаты за оказанную в соответствии с абзацем вторым части первой настоящего пункта медико-социальную помощь, зачисляются в доходы местных бюджетов в счет компенсации их расходов.</w:t>
      </w:r>
    </w:p>
    <w:p w14:paraId="4DE69AF5" w14:textId="77777777" w:rsidR="00000000" w:rsidRDefault="00000000">
      <w:pPr>
        <w:pStyle w:val="ConsPlusNormal"/>
        <w:jc w:val="both"/>
      </w:pPr>
      <w:r>
        <w:t>(п. 12 в ред. постановления Совмина от 01.02.2024 N 76)</w:t>
      </w:r>
    </w:p>
    <w:p w14:paraId="22D37881" w14:textId="77777777" w:rsidR="00000000" w:rsidRDefault="00000000">
      <w:pPr>
        <w:pStyle w:val="ConsPlusNormal"/>
        <w:jc w:val="center"/>
      </w:pPr>
      <w:r>
        <w:t xml:space="preserve">ПЕРЕЧЕНЬ </w:t>
      </w:r>
      <w:r>
        <w:br/>
      </w:r>
      <w:r>
        <w:lastRenderedPageBreak/>
        <w:t>ПЛАТНЫХ МЕДИЦИНСКИХ УСЛУГ, ОКАЗЫВАЕМЫХ ГРАЖДАНАМ РЕСПУБЛИКИ БЕЛАРУСЬ ГОСУДАРСТВЕННЫМИ УЧРЕЖДЕНИЯМИ ЗДРАВООХРАНЕНИЯ</w:t>
      </w:r>
    </w:p>
    <w:p w14:paraId="25C2BBFD" w14:textId="77777777" w:rsidR="00000000" w:rsidRDefault="00000000">
      <w:pPr>
        <w:pStyle w:val="ConsPlusNormal"/>
      </w:pPr>
    </w:p>
    <w:p w14:paraId="3AB2AB8F" w14:textId="77777777" w:rsidR="00000000" w:rsidRDefault="00000000">
      <w:pPr>
        <w:pStyle w:val="ConsPlusNormal"/>
        <w:ind w:firstLine="540"/>
        <w:jc w:val="both"/>
      </w:pPr>
      <w:r>
        <w:t>Исключен с 21 апреля 2023 года. - Постановление Совмина от 10.04.2023 N 237.</w:t>
      </w:r>
    </w:p>
    <w:p w14:paraId="736C4DD6" w14:textId="77777777" w:rsidR="00000000" w:rsidRDefault="00000000">
      <w:pPr>
        <w:pStyle w:val="ConsPlusNormal"/>
        <w:ind w:firstLine="540"/>
      </w:pPr>
    </w:p>
    <w:p w14:paraId="1CF2F01F" w14:textId="77777777" w:rsidR="00000000" w:rsidRDefault="00000000">
      <w:pPr>
        <w:pStyle w:val="ConsPlusNormal"/>
        <w:ind w:firstLine="540"/>
        <w:jc w:val="both"/>
      </w:pPr>
    </w:p>
    <w:p w14:paraId="2EF2A5F6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D599E5" w14:textId="77777777" w:rsidR="004E2AD1" w:rsidRDefault="004E2AD1">
      <w:pPr>
        <w:pStyle w:val="ConsPlusNormal"/>
        <w:rPr>
          <w:sz w:val="16"/>
          <w:szCs w:val="16"/>
        </w:rPr>
      </w:pPr>
    </w:p>
    <w:sectPr w:rsidR="004E2AD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8A"/>
    <w:rsid w:val="004E2AD1"/>
    <w:rsid w:val="007E0B8A"/>
    <w:rsid w:val="00F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5053B"/>
  <w14:defaultImageDpi w14:val="0"/>
  <w15:docId w15:val="{028E3F2E-82C2-49DA-BAD0-8B5ED9BF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5302</Words>
  <Characters>30227</Characters>
  <Application>Microsoft Office Word</Application>
  <DocSecurity>2</DocSecurity>
  <Lines>251</Lines>
  <Paragraphs>70</Paragraphs>
  <ScaleCrop>false</ScaleCrop>
  <Company>КонсультантПлюс Версия 4022.00.55</Company>
  <LinksUpToDate>false</LinksUpToDate>
  <CharactersWithSpaces>35459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Людмила Бомберова</dc:creator>
  <cp:keywords/>
  <dc:description/>
  <cp:lastModifiedBy>Людмила Бомберова</cp:lastModifiedBy>
  <cp:revision>2</cp:revision>
  <dcterms:created xsi:type="dcterms:W3CDTF">2025-12-08T07:21:00Z</dcterms:created>
  <dcterms:modified xsi:type="dcterms:W3CDTF">2025-12-08T07:21:00Z</dcterms:modified>
</cp:coreProperties>
</file>